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2EDAD" w14:textId="5B44D8CB" w:rsidR="005C4721" w:rsidRDefault="005C4721" w:rsidP="00EB4C7A">
      <w:pPr>
        <w:spacing w:line="300" w:lineRule="auto"/>
        <w:ind w:left="360"/>
        <w:rPr>
          <w:rFonts w:ascii="Inter" w:hAnsi="Inter"/>
          <w:b/>
          <w:bCs/>
          <w:sz w:val="40"/>
          <w:szCs w:val="40"/>
          <w:lang w:val="de-DE"/>
        </w:rPr>
      </w:pPr>
      <w:r w:rsidRPr="00CE7C3C">
        <w:rPr>
          <w:noProof/>
        </w:rPr>
        <w:drawing>
          <wp:anchor distT="0" distB="0" distL="114300" distR="114300" simplePos="0" relativeHeight="251659264" behindDoc="0" locked="0" layoutInCell="1" allowOverlap="1" wp14:anchorId="7B3DC081" wp14:editId="72440FD7">
            <wp:simplePos x="0" y="0"/>
            <wp:positionH relativeFrom="margin">
              <wp:posOffset>-648586</wp:posOffset>
            </wp:positionH>
            <wp:positionV relativeFrom="paragraph">
              <wp:posOffset>-531628</wp:posOffset>
            </wp:positionV>
            <wp:extent cx="2679405" cy="871870"/>
            <wp:effectExtent l="0" t="0" r="0" b="0"/>
            <wp:wrapNone/>
            <wp:docPr id="27817383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405" cy="87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CB1F3F" w14:textId="1098BE45" w:rsidR="00EB4C7A" w:rsidRPr="00A14EF6" w:rsidRDefault="00EB4C7A" w:rsidP="00EB4C7A">
      <w:pPr>
        <w:spacing w:line="300" w:lineRule="auto"/>
        <w:ind w:left="360"/>
        <w:rPr>
          <w:rFonts w:ascii="Inter" w:hAnsi="Inter"/>
          <w:sz w:val="40"/>
          <w:szCs w:val="40"/>
          <w:lang w:val="de-DE"/>
        </w:rPr>
      </w:pPr>
      <w:r w:rsidRPr="00A14EF6">
        <w:rPr>
          <w:rFonts w:ascii="Inter" w:hAnsi="Inter"/>
          <w:b/>
          <w:bCs/>
          <w:sz w:val="40"/>
          <w:szCs w:val="40"/>
          <w:lang w:val="de-DE"/>
        </w:rPr>
        <w:t>Pre-Check</w:t>
      </w:r>
      <w:r w:rsidR="00A17BD2">
        <w:rPr>
          <w:rFonts w:ascii="Inter" w:hAnsi="Inter"/>
          <w:b/>
          <w:bCs/>
          <w:sz w:val="40"/>
          <w:szCs w:val="40"/>
          <w:lang w:val="de-DE"/>
        </w:rPr>
        <w:t xml:space="preserve"> </w:t>
      </w:r>
      <w:r w:rsidR="00264541" w:rsidRPr="00A14EF6">
        <w:rPr>
          <w:rFonts w:ascii="Inter" w:hAnsi="Inter"/>
          <w:b/>
          <w:bCs/>
          <w:sz w:val="40"/>
          <w:szCs w:val="40"/>
          <w:lang w:val="de-DE"/>
        </w:rPr>
        <w:t xml:space="preserve">Förderblock </w:t>
      </w:r>
      <w:r w:rsidR="00F34F64">
        <w:rPr>
          <w:rFonts w:ascii="Inter" w:hAnsi="Inter"/>
          <w:b/>
          <w:bCs/>
          <w:sz w:val="40"/>
          <w:szCs w:val="40"/>
          <w:lang w:val="de-DE"/>
        </w:rPr>
        <w:t>3</w:t>
      </w:r>
      <w:r w:rsidR="00454ACD">
        <w:rPr>
          <w:rFonts w:ascii="Inter" w:hAnsi="Inter"/>
          <w:b/>
          <w:bCs/>
          <w:sz w:val="40"/>
          <w:szCs w:val="40"/>
          <w:lang w:val="de-DE"/>
        </w:rPr>
        <w:t xml:space="preserve"> - Lehrgänge</w:t>
      </w:r>
    </w:p>
    <w:p w14:paraId="587A8B2D" w14:textId="023E7507" w:rsidR="00EB4C7A" w:rsidRPr="00A14EF6" w:rsidRDefault="00EB4C7A" w:rsidP="00EB4C7A">
      <w:pPr>
        <w:spacing w:line="300" w:lineRule="auto"/>
        <w:ind w:left="360"/>
        <w:rPr>
          <w:rFonts w:ascii="Inter" w:hAnsi="Inter"/>
          <w:lang w:val="de-DE"/>
        </w:rPr>
      </w:pPr>
      <w:r w:rsidRPr="00A14EF6">
        <w:rPr>
          <w:rFonts w:ascii="Inter" w:hAnsi="Inter"/>
          <w:lang w:val="de-DE"/>
        </w:rPr>
        <w:t xml:space="preserve">Bitte kreuzen Sie an, welche Aussagen auf das </w:t>
      </w:r>
      <w:r w:rsidR="00624352">
        <w:rPr>
          <w:rFonts w:ascii="Inter" w:hAnsi="Inter"/>
          <w:lang w:val="de-DE"/>
        </w:rPr>
        <w:t>Projektvorhaben</w:t>
      </w:r>
      <w:r w:rsidRPr="00A14EF6">
        <w:rPr>
          <w:rFonts w:ascii="Inter" w:hAnsi="Inter"/>
          <w:lang w:val="de-DE"/>
        </w:rPr>
        <w:t xml:space="preserve">, das Sie mit einer Förderung des </w:t>
      </w:r>
      <w:r w:rsidR="00264541" w:rsidRPr="00A14EF6">
        <w:rPr>
          <w:rFonts w:ascii="Inter" w:hAnsi="Inter"/>
          <w:lang w:val="de-DE"/>
        </w:rPr>
        <w:t xml:space="preserve">Bundes </w:t>
      </w:r>
      <w:r w:rsidRPr="00A14EF6">
        <w:rPr>
          <w:rFonts w:ascii="Inter" w:hAnsi="Inter"/>
          <w:lang w:val="de-DE"/>
        </w:rPr>
        <w:t>entwickeln möchten, am ehesten zutreffen. </w:t>
      </w:r>
    </w:p>
    <w:p w14:paraId="703A2EA3" w14:textId="77777777" w:rsidR="00EB4C7A" w:rsidRPr="00A14EF6" w:rsidRDefault="00EB4C7A" w:rsidP="00EB4C7A">
      <w:pPr>
        <w:spacing w:line="300" w:lineRule="auto"/>
        <w:ind w:left="360"/>
        <w:rPr>
          <w:rFonts w:ascii="Inter" w:hAnsi="Inter"/>
          <w:lang w:val="de-DE"/>
        </w:rPr>
      </w:pPr>
      <w:r w:rsidRPr="00A14EF6">
        <w:rPr>
          <w:rFonts w:ascii="Inter" w:hAnsi="Inter"/>
          <w:lang w:val="de-DE"/>
        </w:rPr>
        <w:t>Trifft keine der angeführten Aussage zu, formulieren Sie bitte unter Anmerkungen eine treffende Aussage. </w:t>
      </w:r>
    </w:p>
    <w:p w14:paraId="539C0E50" w14:textId="77777777" w:rsidR="00CB375F" w:rsidRDefault="00EB4C7A" w:rsidP="00EB4C7A">
      <w:pPr>
        <w:spacing w:line="300" w:lineRule="auto"/>
        <w:ind w:left="360"/>
        <w:rPr>
          <w:rFonts w:ascii="Inter" w:hAnsi="Inter"/>
          <w:lang w:val="de-DE"/>
        </w:rPr>
      </w:pPr>
      <w:r w:rsidRPr="00A14EF6">
        <w:rPr>
          <w:rFonts w:ascii="Inter" w:hAnsi="Inter"/>
          <w:lang w:val="de-DE"/>
        </w:rPr>
        <w:t>Gegebenenfalls</w:t>
      </w:r>
      <w:r w:rsidR="00624352">
        <w:rPr>
          <w:rFonts w:ascii="Inter" w:hAnsi="Inter"/>
          <w:lang w:val="de-DE"/>
        </w:rPr>
        <w:t xml:space="preserve"> legen Sie</w:t>
      </w:r>
      <w:r w:rsidRPr="00A14EF6">
        <w:rPr>
          <w:rFonts w:ascii="Inter" w:hAnsi="Inter"/>
          <w:lang w:val="de-DE"/>
        </w:rPr>
        <w:t xml:space="preserve"> bereits durchgeführte Untersuchungen, Analysen, Konzepte, Abschätzungen, welche Ihre Aussagen konkret </w:t>
      </w:r>
      <w:r w:rsidR="00624352">
        <w:rPr>
          <w:rFonts w:ascii="Inter" w:hAnsi="Inter"/>
          <w:lang w:val="de-DE"/>
        </w:rPr>
        <w:t>erläutern</w:t>
      </w:r>
      <w:r w:rsidRPr="00A14EF6">
        <w:rPr>
          <w:rFonts w:ascii="Inter" w:hAnsi="Inter"/>
          <w:lang w:val="de-DE"/>
        </w:rPr>
        <w:t>, unter Anlagen bei. Bitte nennen Sie die beigelegten Dokumente unter Anlagen am Ende des Fragebogens. </w:t>
      </w:r>
    </w:p>
    <w:p w14:paraId="491836F9" w14:textId="77777777" w:rsidR="00542E03" w:rsidRDefault="00542E03" w:rsidP="00EB4C7A">
      <w:pPr>
        <w:spacing w:line="300" w:lineRule="auto"/>
        <w:ind w:left="360"/>
        <w:rPr>
          <w:rFonts w:ascii="Inter" w:hAnsi="Inter"/>
          <w:b/>
          <w:bCs/>
          <w:sz w:val="28"/>
          <w:szCs w:val="28"/>
          <w:lang w:val="de-DE"/>
        </w:rPr>
      </w:pPr>
    </w:p>
    <w:p w14:paraId="4E4E1EE0" w14:textId="3BA5220E" w:rsidR="00EB4C7A" w:rsidRPr="00A14EF6" w:rsidRDefault="00EB4C7A" w:rsidP="00EB4C7A">
      <w:pPr>
        <w:spacing w:line="300" w:lineRule="auto"/>
        <w:ind w:left="360"/>
        <w:rPr>
          <w:rFonts w:ascii="Inter" w:hAnsi="Inter"/>
          <w:b/>
          <w:bCs/>
          <w:sz w:val="28"/>
          <w:szCs w:val="28"/>
          <w:lang w:val="de-DE"/>
        </w:rPr>
      </w:pPr>
      <w:r w:rsidRPr="00A14EF6">
        <w:rPr>
          <w:rFonts w:ascii="Inter" w:hAnsi="Inter"/>
          <w:b/>
          <w:bCs/>
          <w:sz w:val="28"/>
          <w:szCs w:val="28"/>
          <w:lang w:val="de-DE"/>
        </w:rPr>
        <w:t>Allgemeine</w:t>
      </w:r>
      <w:r w:rsidR="00D17AD0">
        <w:rPr>
          <w:rFonts w:ascii="Inter" w:hAnsi="Inter"/>
          <w:b/>
          <w:bCs/>
          <w:sz w:val="28"/>
          <w:szCs w:val="28"/>
          <w:lang w:val="de-DE"/>
        </w:rPr>
        <w:t>s</w:t>
      </w:r>
    </w:p>
    <w:p w14:paraId="26036047" w14:textId="6CA272A1" w:rsidR="00EB4C7A" w:rsidRPr="00A14EF6" w:rsidRDefault="00D17AD0" w:rsidP="00EB4C7A">
      <w:pPr>
        <w:spacing w:line="300" w:lineRule="auto"/>
        <w:ind w:left="360"/>
        <w:rPr>
          <w:rFonts w:ascii="Inter" w:hAnsi="Inter"/>
          <w:lang w:val="de-DE"/>
        </w:rPr>
      </w:pPr>
      <w:r>
        <w:rPr>
          <w:rFonts w:ascii="Inter" w:hAnsi="Inter"/>
          <w:b/>
          <w:bCs/>
          <w:lang w:val="de-DE"/>
        </w:rPr>
        <w:t>Zielgruppe</w:t>
      </w:r>
      <w:r w:rsidR="00431027">
        <w:rPr>
          <w:rFonts w:ascii="Inter" w:hAnsi="Inter"/>
          <w:b/>
          <w:bCs/>
          <w:lang w:val="de-DE"/>
        </w:rPr>
        <w:t xml:space="preserve"> A</w:t>
      </w:r>
      <w:r w:rsidR="00EB4C7A" w:rsidRPr="00A14EF6">
        <w:rPr>
          <w:rFonts w:ascii="Inter" w:hAnsi="Inter"/>
          <w:b/>
          <w:bCs/>
          <w:lang w:val="de-DE"/>
        </w:rPr>
        <w:br/>
      </w:r>
      <w:r w:rsidR="00431027">
        <w:rPr>
          <w:rFonts w:ascii="Inter" w:hAnsi="Inter"/>
          <w:lang w:val="de-DE"/>
        </w:rPr>
        <w:t xml:space="preserve">Es wird die </w:t>
      </w:r>
      <w:r>
        <w:rPr>
          <w:rFonts w:ascii="Inter" w:hAnsi="Inter"/>
          <w:lang w:val="de-DE"/>
        </w:rPr>
        <w:t>gewünschte Zielgruppe Bürgermeister:innen, Verwaltungsmitarbeiter:innen, Planer:innen etc. angesprochen</w:t>
      </w:r>
      <w:r w:rsidR="00057AF0">
        <w:rPr>
          <w:rFonts w:ascii="Inter" w:hAnsi="Inter"/>
          <w:lang w:val="de-DE"/>
        </w:rPr>
        <w:t>:</w:t>
      </w:r>
    </w:p>
    <w:p w14:paraId="6A9142A8" w14:textId="19F00D55" w:rsidR="00EB4C7A" w:rsidRPr="00A14EF6" w:rsidRDefault="00D17AD0" w:rsidP="00264541">
      <w:pPr>
        <w:pStyle w:val="Listenabsatz"/>
        <w:numPr>
          <w:ilvl w:val="0"/>
          <w:numId w:val="2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Ja</w:t>
      </w:r>
    </w:p>
    <w:p w14:paraId="329D6308" w14:textId="4ABD3EC3" w:rsidR="00542E03" w:rsidRPr="00542E03" w:rsidRDefault="00D17AD0" w:rsidP="00542E03">
      <w:pPr>
        <w:pStyle w:val="Listenabsatz"/>
        <w:numPr>
          <w:ilvl w:val="0"/>
          <w:numId w:val="2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Nein</w:t>
      </w:r>
    </w:p>
    <w:p w14:paraId="64B6A338" w14:textId="7542595C" w:rsidR="00431027" w:rsidRPr="00CB375F" w:rsidRDefault="00431027" w:rsidP="00CB375F">
      <w:pPr>
        <w:ind w:left="426"/>
        <w:rPr>
          <w:rFonts w:cs="Calibri"/>
          <w:b/>
          <w:sz w:val="26"/>
          <w:szCs w:val="26"/>
        </w:rPr>
      </w:pPr>
      <w:r>
        <w:rPr>
          <w:rFonts w:ascii="Inter" w:hAnsi="Inter"/>
          <w:b/>
          <w:bCs/>
          <w:lang w:val="de-DE"/>
        </w:rPr>
        <w:t>Zielgruppe B</w:t>
      </w:r>
      <w:r w:rsidRPr="00A14EF6">
        <w:rPr>
          <w:rFonts w:ascii="Inter" w:hAnsi="Inter"/>
          <w:b/>
          <w:bCs/>
          <w:lang w:val="de-DE"/>
        </w:rPr>
        <w:br/>
      </w:r>
      <w:r>
        <w:rPr>
          <w:rFonts w:ascii="Inter" w:hAnsi="Inter"/>
          <w:lang w:val="de-DE"/>
        </w:rPr>
        <w:t xml:space="preserve">Es wird die gewünschte Zielgruppe </w:t>
      </w:r>
      <w:r w:rsidRPr="00CB375F">
        <w:rPr>
          <w:rFonts w:ascii="Inter" w:hAnsi="Inter"/>
          <w:lang w:val="de-DE"/>
        </w:rPr>
        <w:t>Vermittler:innen der Baukultur mit Schwerpunkt Kinder- und Jugend</w:t>
      </w:r>
      <w:r w:rsidR="00CB375F">
        <w:rPr>
          <w:rFonts w:ascii="Inter" w:hAnsi="Inter"/>
          <w:lang w:val="de-DE"/>
        </w:rPr>
        <w:t>liche</w:t>
      </w:r>
      <w:r w:rsidRPr="00FD6A09">
        <w:rPr>
          <w:rFonts w:cs="Calibri"/>
          <w:b/>
          <w:sz w:val="26"/>
          <w:szCs w:val="26"/>
        </w:rPr>
        <w:t xml:space="preserve"> </w:t>
      </w:r>
      <w:r>
        <w:rPr>
          <w:rFonts w:ascii="Inter" w:hAnsi="Inter"/>
          <w:lang w:val="de-DE"/>
        </w:rPr>
        <w:t>angesprochen:</w:t>
      </w:r>
    </w:p>
    <w:p w14:paraId="4DA08F1C" w14:textId="77777777" w:rsidR="00431027" w:rsidRDefault="00431027" w:rsidP="00431027">
      <w:pPr>
        <w:pStyle w:val="Listenabsatz"/>
        <w:numPr>
          <w:ilvl w:val="0"/>
          <w:numId w:val="2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Ja</w:t>
      </w:r>
    </w:p>
    <w:p w14:paraId="59A8AB2E" w14:textId="27B540E3" w:rsidR="00431027" w:rsidRPr="00A14EF6" w:rsidRDefault="00431027" w:rsidP="00431027">
      <w:pPr>
        <w:pStyle w:val="Listenabsatz"/>
        <w:numPr>
          <w:ilvl w:val="0"/>
          <w:numId w:val="2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Nein</w:t>
      </w:r>
    </w:p>
    <w:p w14:paraId="35DE1AAE" w14:textId="1111A882" w:rsidR="00790255" w:rsidRPr="00734E7E" w:rsidRDefault="00542E03" w:rsidP="00734E7E">
      <w:pPr>
        <w:spacing w:line="300" w:lineRule="auto"/>
        <w:ind w:left="360"/>
        <w:rPr>
          <w:rFonts w:ascii="Inter" w:hAnsi="Inter"/>
          <w:lang w:val="de-DE"/>
        </w:rPr>
      </w:pPr>
      <w:r>
        <w:rPr>
          <w:rFonts w:ascii="Inter" w:hAnsi="Inter"/>
          <w:b/>
          <w:bCs/>
          <w:sz w:val="28"/>
          <w:szCs w:val="28"/>
          <w:lang w:val="de-DE"/>
        </w:rPr>
        <w:br/>
      </w:r>
      <w:r w:rsidR="00057AF0">
        <w:rPr>
          <w:rFonts w:ascii="Inter" w:hAnsi="Inter"/>
          <w:b/>
          <w:bCs/>
          <w:sz w:val="28"/>
          <w:szCs w:val="28"/>
          <w:lang w:val="de-DE"/>
        </w:rPr>
        <w:t>Format</w:t>
      </w:r>
      <w:r w:rsidR="00057AF0">
        <w:rPr>
          <w:rFonts w:ascii="Inter" w:hAnsi="Inter"/>
          <w:b/>
          <w:bCs/>
          <w:sz w:val="28"/>
          <w:szCs w:val="28"/>
          <w:lang w:val="de-DE"/>
        </w:rPr>
        <w:br/>
      </w:r>
      <w:r w:rsidR="00057AF0">
        <w:rPr>
          <w:rFonts w:ascii="Inter" w:hAnsi="Inter"/>
          <w:b/>
          <w:bCs/>
          <w:lang w:val="de-DE"/>
        </w:rPr>
        <w:br/>
        <w:t>Zeitlicher Ablauf</w:t>
      </w:r>
      <w:r w:rsidR="00D17AD0">
        <w:rPr>
          <w:rFonts w:ascii="Inter" w:hAnsi="Inter"/>
          <w:b/>
          <w:bCs/>
          <w:lang w:val="de-DE"/>
        </w:rPr>
        <w:br/>
      </w:r>
      <w:r w:rsidR="00D17AD0">
        <w:rPr>
          <w:rFonts w:ascii="Inter" w:hAnsi="Inter"/>
          <w:lang w:val="de-DE"/>
        </w:rPr>
        <w:t>Wie oft findet der Baukultur-Lehrgang in Summe statt?</w:t>
      </w:r>
    </w:p>
    <w:p w14:paraId="21B5FDC8" w14:textId="5D95886F" w:rsidR="00A14EF6" w:rsidRDefault="004F0458" w:rsidP="00A14EF6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An mehreren Tagen innerhalb einer</w:t>
      </w:r>
      <w:r w:rsidR="00A96C5B">
        <w:rPr>
          <w:rFonts w:ascii="Inter" w:hAnsi="Inter"/>
          <w:lang w:val="de-DE"/>
        </w:rPr>
        <w:t xml:space="preserve"> Woche</w:t>
      </w:r>
    </w:p>
    <w:p w14:paraId="3A61ED63" w14:textId="0DEEF450" w:rsidR="00D17AD0" w:rsidRDefault="004F0458" w:rsidP="00D17AD0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An mehreren Tagen</w:t>
      </w:r>
      <w:r w:rsidR="00D17AD0">
        <w:rPr>
          <w:rFonts w:ascii="Inter" w:hAnsi="Inter"/>
          <w:lang w:val="de-DE"/>
        </w:rPr>
        <w:t xml:space="preserve"> </w:t>
      </w:r>
      <w:r w:rsidR="00A96C5B">
        <w:rPr>
          <w:rFonts w:ascii="Inter" w:hAnsi="Inter"/>
          <w:lang w:val="de-DE"/>
        </w:rPr>
        <w:t>innerhalb eines Monats</w:t>
      </w:r>
    </w:p>
    <w:p w14:paraId="77751F7F" w14:textId="06314A55" w:rsidR="004F0458" w:rsidRPr="004F0458" w:rsidRDefault="004F0458" w:rsidP="004F0458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Einmal im Monat über mehrere Monate</w:t>
      </w:r>
    </w:p>
    <w:p w14:paraId="458AC801" w14:textId="2F4D6A3E" w:rsidR="00FE152D" w:rsidRPr="004F0458" w:rsidRDefault="00D17AD0" w:rsidP="004F0458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An meh</w:t>
      </w:r>
      <w:r w:rsidR="00A96C5B">
        <w:rPr>
          <w:rFonts w:ascii="Inter" w:hAnsi="Inter"/>
          <w:lang w:val="de-DE"/>
        </w:rPr>
        <w:t>reren Tagen über mehrere Monate</w:t>
      </w:r>
    </w:p>
    <w:p w14:paraId="2713184F" w14:textId="76908187" w:rsidR="00FE152D" w:rsidRPr="00A14EF6" w:rsidRDefault="00FE152D" w:rsidP="00FE152D">
      <w:pPr>
        <w:spacing w:line="300" w:lineRule="auto"/>
        <w:ind w:firstLine="360"/>
        <w:rPr>
          <w:rFonts w:ascii="Inter" w:hAnsi="Inter"/>
          <w:lang w:val="de-DE"/>
        </w:rPr>
      </w:pPr>
      <w:r w:rsidRPr="00A14EF6">
        <w:rPr>
          <w:rFonts w:ascii="Inter" w:hAnsi="Inter"/>
          <w:lang w:val="de-DE"/>
        </w:rPr>
        <w:t>Anmerkungen: ___________________________________</w:t>
      </w:r>
    </w:p>
    <w:p w14:paraId="062908CD" w14:textId="6ABEEA4E" w:rsidR="004F0458" w:rsidRDefault="004F0458" w:rsidP="004F0458">
      <w:pPr>
        <w:spacing w:line="300" w:lineRule="auto"/>
        <w:ind w:left="360"/>
        <w:rPr>
          <w:rFonts w:ascii="Inter" w:hAnsi="Inter"/>
          <w:lang w:val="de-DE"/>
        </w:rPr>
      </w:pPr>
      <w:r>
        <w:rPr>
          <w:rFonts w:ascii="Inter" w:hAnsi="Inter"/>
          <w:b/>
          <w:bCs/>
          <w:lang w:val="de-DE"/>
        </w:rPr>
        <w:lastRenderedPageBreak/>
        <w:br/>
      </w:r>
      <w:r>
        <w:rPr>
          <w:rFonts w:ascii="Inter" w:hAnsi="Inter"/>
          <w:lang w:val="de-DE"/>
        </w:rPr>
        <w:t>Wie viele Stunden</w:t>
      </w:r>
      <w:r w:rsidR="00A93D23">
        <w:rPr>
          <w:rFonts w:ascii="Inter" w:hAnsi="Inter"/>
          <w:lang w:val="de-DE"/>
        </w:rPr>
        <w:t xml:space="preserve"> sind pro Lehrgangstag </w:t>
      </w:r>
      <w:r>
        <w:rPr>
          <w:rFonts w:ascii="Inter" w:hAnsi="Inter"/>
          <w:lang w:val="de-DE"/>
        </w:rPr>
        <w:t xml:space="preserve">in etwa </w:t>
      </w:r>
      <w:r w:rsidR="002F2B74">
        <w:rPr>
          <w:rFonts w:ascii="Inter" w:hAnsi="Inter"/>
          <w:lang w:val="de-DE"/>
        </w:rPr>
        <w:t>vorgesehen</w:t>
      </w:r>
      <w:r>
        <w:rPr>
          <w:rFonts w:ascii="Inter" w:hAnsi="Inter"/>
          <w:lang w:val="de-DE"/>
        </w:rPr>
        <w:t>?</w:t>
      </w:r>
    </w:p>
    <w:p w14:paraId="08BD81AE" w14:textId="671C442F" w:rsidR="004F0458" w:rsidRDefault="00A96C5B" w:rsidP="004F0458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1-3 Stunden</w:t>
      </w:r>
    </w:p>
    <w:p w14:paraId="6924B49E" w14:textId="760B8AA4" w:rsidR="004F0458" w:rsidRDefault="00A96C5B" w:rsidP="004F0458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4-6 Stunden</w:t>
      </w:r>
    </w:p>
    <w:p w14:paraId="40320B62" w14:textId="33ABE164" w:rsidR="004F0458" w:rsidRPr="00A14EF6" w:rsidRDefault="00A96C5B" w:rsidP="004F0458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7-9 Stunden</w:t>
      </w:r>
    </w:p>
    <w:p w14:paraId="5AEB7D5A" w14:textId="68C02FED" w:rsidR="004F0458" w:rsidRDefault="00A96C5B" w:rsidP="004F0458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10 Stunden oder mehr</w:t>
      </w:r>
    </w:p>
    <w:p w14:paraId="3928F120" w14:textId="1FE82D40" w:rsidR="004F0458" w:rsidRDefault="004F0458" w:rsidP="00DB7AD5">
      <w:pPr>
        <w:spacing w:line="300" w:lineRule="auto"/>
        <w:ind w:firstLine="360"/>
        <w:rPr>
          <w:rFonts w:ascii="Inter" w:hAnsi="Inter"/>
          <w:lang w:val="de-DE"/>
        </w:rPr>
      </w:pPr>
      <w:r w:rsidRPr="004F0458">
        <w:rPr>
          <w:rFonts w:ascii="Inter" w:hAnsi="Inter"/>
          <w:lang w:val="de-DE"/>
        </w:rPr>
        <w:t>Anmerkungen: ___________________________________</w:t>
      </w:r>
    </w:p>
    <w:p w14:paraId="4BAD9DA3" w14:textId="3A085335" w:rsidR="004E47A1" w:rsidRPr="00713D1D" w:rsidRDefault="004E47A1" w:rsidP="004E47A1">
      <w:pPr>
        <w:spacing w:line="300" w:lineRule="auto"/>
        <w:ind w:left="360"/>
        <w:rPr>
          <w:rFonts w:ascii="Inter" w:hAnsi="Inter"/>
          <w:lang w:val="de-DE"/>
        </w:rPr>
      </w:pPr>
      <w:r w:rsidRPr="00713D1D">
        <w:rPr>
          <w:rFonts w:ascii="Inter" w:hAnsi="Inter"/>
          <w:lang w:val="de-DE"/>
        </w:rPr>
        <w:t>Welchen zeitlichen Umfang hat der Baukulturelle Lehrgang insgesamt?</w:t>
      </w:r>
    </w:p>
    <w:p w14:paraId="5E8556F2" w14:textId="639228BA" w:rsidR="004E47A1" w:rsidRPr="00713D1D" w:rsidRDefault="004E47A1" w:rsidP="004E47A1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 w:rsidRPr="00713D1D">
        <w:rPr>
          <w:rFonts w:ascii="Inter" w:hAnsi="Inter"/>
          <w:lang w:val="de-DE"/>
        </w:rPr>
        <w:t>6-10 Stunden</w:t>
      </w:r>
    </w:p>
    <w:p w14:paraId="3C656EDC" w14:textId="21119F2A" w:rsidR="004E47A1" w:rsidRPr="00713D1D" w:rsidRDefault="004E47A1" w:rsidP="004E47A1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 w:rsidRPr="00713D1D">
        <w:rPr>
          <w:rFonts w:ascii="Inter" w:hAnsi="Inter"/>
          <w:lang w:val="de-DE"/>
        </w:rPr>
        <w:t>10-16 Stunden</w:t>
      </w:r>
    </w:p>
    <w:p w14:paraId="1A5ACBCF" w14:textId="5051C223" w:rsidR="004E47A1" w:rsidRPr="00713D1D" w:rsidRDefault="004E47A1" w:rsidP="004E47A1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 w:rsidRPr="00713D1D">
        <w:rPr>
          <w:rFonts w:ascii="Inter" w:hAnsi="Inter"/>
          <w:lang w:val="de-DE"/>
        </w:rPr>
        <w:t>16-24 Stunden</w:t>
      </w:r>
    </w:p>
    <w:p w14:paraId="2C78E0C1" w14:textId="77777777" w:rsidR="002A194A" w:rsidRPr="00713D1D" w:rsidRDefault="004E47A1" w:rsidP="002A194A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 w:rsidRPr="00713D1D">
        <w:rPr>
          <w:rFonts w:ascii="Inter" w:hAnsi="Inter"/>
          <w:lang w:val="de-DE"/>
        </w:rPr>
        <w:t>24 Stunden oder mehr</w:t>
      </w:r>
    </w:p>
    <w:p w14:paraId="27F68FF6" w14:textId="4B04D3D2" w:rsidR="00AA0DA1" w:rsidRDefault="002A194A" w:rsidP="00542E03">
      <w:pPr>
        <w:spacing w:line="300" w:lineRule="auto"/>
        <w:ind w:firstLine="360"/>
        <w:rPr>
          <w:rFonts w:ascii="Inter" w:hAnsi="Inter"/>
          <w:lang w:val="de-DE"/>
        </w:rPr>
      </w:pPr>
      <w:r w:rsidRPr="00713D1D">
        <w:rPr>
          <w:rFonts w:ascii="Inter" w:hAnsi="Inter"/>
          <w:lang w:val="de-DE"/>
        </w:rPr>
        <w:t>Anmerkungen: ___________________________________</w:t>
      </w:r>
    </w:p>
    <w:p w14:paraId="6F0084D0" w14:textId="186941B8" w:rsidR="00AA0DA1" w:rsidRPr="00057AF0" w:rsidRDefault="00057AF0" w:rsidP="00057AF0">
      <w:pPr>
        <w:spacing w:line="300" w:lineRule="auto"/>
        <w:ind w:left="360"/>
        <w:rPr>
          <w:rFonts w:ascii="Inter" w:hAnsi="Inter"/>
          <w:b/>
          <w:lang w:val="de-DE"/>
        </w:rPr>
      </w:pPr>
      <w:r w:rsidRPr="00057AF0">
        <w:rPr>
          <w:rFonts w:ascii="Inter" w:hAnsi="Inter"/>
          <w:b/>
          <w:lang w:val="de-DE"/>
        </w:rPr>
        <w:t>Form</w:t>
      </w:r>
      <w:r>
        <w:rPr>
          <w:rFonts w:ascii="Inter" w:hAnsi="Inter"/>
          <w:b/>
          <w:lang w:val="de-DE"/>
        </w:rPr>
        <w:br/>
      </w:r>
      <w:r w:rsidR="00AA0DA1">
        <w:rPr>
          <w:rFonts w:ascii="Inter" w:hAnsi="Inter"/>
          <w:lang w:val="de-DE"/>
        </w:rPr>
        <w:t>In welcher Form findet der Baukultur-Lehrgang statt?</w:t>
      </w:r>
    </w:p>
    <w:p w14:paraId="01F4186D" w14:textId="0966909E" w:rsidR="00AA0DA1" w:rsidRDefault="00A96C5B" w:rsidP="00AA0DA1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Physisch</w:t>
      </w:r>
    </w:p>
    <w:p w14:paraId="0C59C0A1" w14:textId="6896065F" w:rsidR="00AA0DA1" w:rsidRDefault="00A96C5B" w:rsidP="00AA0DA1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Online</w:t>
      </w:r>
    </w:p>
    <w:p w14:paraId="6A3F885A" w14:textId="561463D8" w:rsidR="00AA0DA1" w:rsidRPr="00A14EF6" w:rsidRDefault="00A96C5B" w:rsidP="00AA0DA1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Hybrid</w:t>
      </w:r>
    </w:p>
    <w:p w14:paraId="225EC772" w14:textId="77777777" w:rsidR="00AA0DA1" w:rsidRDefault="00AA0DA1" w:rsidP="00AA0DA1">
      <w:pPr>
        <w:spacing w:line="300" w:lineRule="auto"/>
        <w:ind w:firstLine="360"/>
        <w:rPr>
          <w:rFonts w:ascii="Inter" w:hAnsi="Inter"/>
          <w:lang w:val="de-DE"/>
        </w:rPr>
      </w:pPr>
      <w:r w:rsidRPr="004F0458">
        <w:rPr>
          <w:rFonts w:ascii="Inter" w:hAnsi="Inter"/>
          <w:lang w:val="de-DE"/>
        </w:rPr>
        <w:t>Anmerkungen: ___________________________________</w:t>
      </w:r>
    </w:p>
    <w:p w14:paraId="1DC2EB96" w14:textId="178C0D8D" w:rsidR="00DB7AD5" w:rsidRDefault="00DB7AD5" w:rsidP="00AA0DA1">
      <w:pPr>
        <w:spacing w:line="300" w:lineRule="auto"/>
        <w:rPr>
          <w:rFonts w:ascii="Inter" w:hAnsi="Inter"/>
          <w:lang w:val="de-DE"/>
        </w:rPr>
      </w:pPr>
    </w:p>
    <w:p w14:paraId="2E991B30" w14:textId="6AC6FEB3" w:rsidR="00057AF0" w:rsidRDefault="00057AF0" w:rsidP="007F6630">
      <w:pPr>
        <w:spacing w:line="300" w:lineRule="auto"/>
        <w:ind w:firstLine="360"/>
        <w:rPr>
          <w:rFonts w:ascii="Inter" w:hAnsi="Inter"/>
          <w:b/>
          <w:bCs/>
          <w:sz w:val="28"/>
          <w:szCs w:val="28"/>
          <w:lang w:val="de-DE"/>
        </w:rPr>
      </w:pPr>
      <w:r>
        <w:rPr>
          <w:rFonts w:ascii="Inter" w:hAnsi="Inter"/>
          <w:b/>
          <w:bCs/>
          <w:sz w:val="28"/>
          <w:szCs w:val="28"/>
          <w:lang w:val="de-DE"/>
        </w:rPr>
        <w:t>Didaktik</w:t>
      </w:r>
    </w:p>
    <w:p w14:paraId="20DF9DFF" w14:textId="55362705" w:rsidR="007F13CC" w:rsidRDefault="007F13CC" w:rsidP="007F13CC">
      <w:pPr>
        <w:spacing w:line="300" w:lineRule="auto"/>
        <w:ind w:left="360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 xml:space="preserve">Es liegt eine verständliche und ausreichende Beschreibung </w:t>
      </w:r>
      <w:r w:rsidR="00A93D23">
        <w:rPr>
          <w:rFonts w:ascii="Inter" w:hAnsi="Inter"/>
          <w:lang w:val="de-DE"/>
        </w:rPr>
        <w:t xml:space="preserve">(mind. 1000 Zeichen) </w:t>
      </w:r>
      <w:r>
        <w:rPr>
          <w:rFonts w:ascii="Inter" w:hAnsi="Inter"/>
          <w:lang w:val="de-DE"/>
        </w:rPr>
        <w:t>des didaktischen Konzepts vor:</w:t>
      </w:r>
    </w:p>
    <w:p w14:paraId="3DBD0A0A" w14:textId="3497D136" w:rsidR="007F13CC" w:rsidRDefault="00A96C5B" w:rsidP="007F13CC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Ja</w:t>
      </w:r>
    </w:p>
    <w:p w14:paraId="183709A3" w14:textId="5CD2023E" w:rsidR="007F13CC" w:rsidRDefault="00A96C5B" w:rsidP="007F13CC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Nein</w:t>
      </w:r>
    </w:p>
    <w:p w14:paraId="12796A30" w14:textId="77777777" w:rsidR="007F13CC" w:rsidRDefault="007F13CC" w:rsidP="007F13CC">
      <w:pPr>
        <w:spacing w:line="300" w:lineRule="auto"/>
        <w:ind w:firstLine="360"/>
        <w:rPr>
          <w:rFonts w:ascii="Inter" w:hAnsi="Inter"/>
          <w:lang w:val="de-DE"/>
        </w:rPr>
      </w:pPr>
      <w:r w:rsidRPr="004F0458">
        <w:rPr>
          <w:rFonts w:ascii="Inter" w:hAnsi="Inter"/>
          <w:lang w:val="de-DE"/>
        </w:rPr>
        <w:t>Anmerkungen: ___________________________________</w:t>
      </w:r>
    </w:p>
    <w:p w14:paraId="56EB8136" w14:textId="77777777" w:rsidR="007F13CC" w:rsidRDefault="007F13CC" w:rsidP="007F13CC">
      <w:pPr>
        <w:spacing w:line="300" w:lineRule="auto"/>
        <w:ind w:firstLine="360"/>
        <w:rPr>
          <w:rFonts w:ascii="Inter" w:hAnsi="Inter"/>
          <w:lang w:val="de-DE"/>
        </w:rPr>
      </w:pPr>
    </w:p>
    <w:p w14:paraId="23C8E34A" w14:textId="440DA3DE" w:rsidR="007F13CC" w:rsidRDefault="007F13CC" w:rsidP="007F13CC">
      <w:pPr>
        <w:spacing w:line="300" w:lineRule="auto"/>
        <w:ind w:left="360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Das didaktische Format ermöglicht Austausch und Netzwerkbildung</w:t>
      </w:r>
      <w:r w:rsidR="00734E7E">
        <w:rPr>
          <w:rFonts w:ascii="Inter" w:hAnsi="Inter"/>
          <w:lang w:val="de-DE"/>
        </w:rPr>
        <w:t xml:space="preserve"> und fördert die Fähigkeit zur Umsetzung des erworbenen Wissens</w:t>
      </w:r>
      <w:r>
        <w:rPr>
          <w:rFonts w:ascii="Inter" w:hAnsi="Inter"/>
          <w:lang w:val="de-DE"/>
        </w:rPr>
        <w:t>:</w:t>
      </w:r>
    </w:p>
    <w:p w14:paraId="6CC44C39" w14:textId="29EBF8A5" w:rsidR="007F13CC" w:rsidRDefault="00A96C5B" w:rsidP="007F13CC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Ja</w:t>
      </w:r>
    </w:p>
    <w:p w14:paraId="41AD0557" w14:textId="2ED6A4D2" w:rsidR="007F13CC" w:rsidRDefault="00A96C5B" w:rsidP="007F13CC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Nein</w:t>
      </w:r>
    </w:p>
    <w:p w14:paraId="6F2606CB" w14:textId="7CCC3CCF" w:rsidR="007F13CC" w:rsidRDefault="007F13CC" w:rsidP="007F13CC">
      <w:pPr>
        <w:spacing w:line="300" w:lineRule="auto"/>
        <w:ind w:firstLine="360"/>
        <w:rPr>
          <w:rFonts w:ascii="Inter" w:hAnsi="Inter"/>
          <w:lang w:val="de-DE"/>
        </w:rPr>
      </w:pPr>
      <w:r w:rsidRPr="004F0458">
        <w:rPr>
          <w:rFonts w:ascii="Inter" w:hAnsi="Inter"/>
          <w:lang w:val="de-DE"/>
        </w:rPr>
        <w:t>Anmerkungen: ___________________________________</w:t>
      </w:r>
    </w:p>
    <w:p w14:paraId="4245D7FF" w14:textId="77777777" w:rsidR="007F13CC" w:rsidRPr="007F13CC" w:rsidRDefault="007F13CC" w:rsidP="007F13CC">
      <w:pPr>
        <w:spacing w:line="300" w:lineRule="auto"/>
        <w:ind w:firstLine="360"/>
        <w:rPr>
          <w:rFonts w:ascii="Inter" w:hAnsi="Inter"/>
          <w:lang w:val="de-DE"/>
        </w:rPr>
      </w:pPr>
    </w:p>
    <w:p w14:paraId="6B35D56C" w14:textId="456C12A6" w:rsidR="00DB7AD5" w:rsidRPr="00A14EF6" w:rsidRDefault="00DB7AD5" w:rsidP="00DB7AD5">
      <w:pPr>
        <w:spacing w:line="300" w:lineRule="auto"/>
        <w:ind w:left="360"/>
        <w:rPr>
          <w:rFonts w:ascii="Inter" w:hAnsi="Inter"/>
          <w:lang w:val="de-DE"/>
        </w:rPr>
      </w:pPr>
      <w:r>
        <w:rPr>
          <w:rFonts w:ascii="Inter" w:hAnsi="Inter"/>
          <w:b/>
          <w:bCs/>
          <w:lang w:val="de-DE"/>
        </w:rPr>
        <w:t>Lehrinhalte</w:t>
      </w:r>
      <w:r w:rsidR="00057AF0">
        <w:rPr>
          <w:rFonts w:ascii="Inter" w:hAnsi="Inter"/>
          <w:b/>
          <w:bCs/>
          <w:lang w:val="de-DE"/>
        </w:rPr>
        <w:t xml:space="preserve"> </w:t>
      </w:r>
      <w:r w:rsidR="00542E03">
        <w:rPr>
          <w:rFonts w:ascii="Inter" w:hAnsi="Inter"/>
          <w:b/>
          <w:bCs/>
          <w:lang w:val="de-DE"/>
        </w:rPr>
        <w:t>Zie</w:t>
      </w:r>
      <w:r w:rsidR="00CB375F">
        <w:rPr>
          <w:rFonts w:ascii="Inter" w:hAnsi="Inter"/>
          <w:b/>
          <w:bCs/>
          <w:lang w:val="de-DE"/>
        </w:rPr>
        <w:t xml:space="preserve">lgruppe </w:t>
      </w:r>
      <w:r w:rsidR="00890069">
        <w:rPr>
          <w:rFonts w:ascii="Inter" w:hAnsi="Inter"/>
          <w:b/>
          <w:bCs/>
          <w:lang w:val="de-DE"/>
        </w:rPr>
        <w:t>A</w:t>
      </w:r>
      <w:r>
        <w:rPr>
          <w:rFonts w:ascii="Inter" w:hAnsi="Inter"/>
          <w:b/>
          <w:bCs/>
          <w:lang w:val="de-DE"/>
        </w:rPr>
        <w:br/>
      </w:r>
      <w:r>
        <w:rPr>
          <w:rFonts w:ascii="Inter" w:hAnsi="Inter"/>
          <w:lang w:val="de-DE"/>
        </w:rPr>
        <w:t>Welche Themen umfasst der Lehrgang?</w:t>
      </w:r>
    </w:p>
    <w:p w14:paraId="0B49867A" w14:textId="757533BD" w:rsidR="00DB7AD5" w:rsidRDefault="00A96C5B" w:rsidP="00DB7AD5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Einführungsteil / Allgemeines</w:t>
      </w:r>
    </w:p>
    <w:p w14:paraId="1EB89BB6" w14:textId="6905B9A6" w:rsidR="00DB7AD5" w:rsidRDefault="00A96C5B" w:rsidP="00DB7AD5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Baukultur</w:t>
      </w:r>
    </w:p>
    <w:p w14:paraId="2B3A6119" w14:textId="4B9520A6" w:rsidR="00DB7AD5" w:rsidRDefault="00A96C5B" w:rsidP="00DB7AD5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Überörtliche Raumplanung</w:t>
      </w:r>
    </w:p>
    <w:p w14:paraId="79ABB699" w14:textId="6557C9BC" w:rsidR="00DB7AD5" w:rsidRPr="004F0458" w:rsidRDefault="00A96C5B" w:rsidP="00DB7AD5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Örtliche Raumplanung</w:t>
      </w:r>
    </w:p>
    <w:p w14:paraId="4B890677" w14:textId="7A78834C" w:rsidR="00DB7AD5" w:rsidRDefault="00DB7AD5" w:rsidP="00DB7AD5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Freiraumplanung</w:t>
      </w:r>
    </w:p>
    <w:p w14:paraId="6D4CAF1F" w14:textId="6D9B70EB" w:rsidR="00DB7AD5" w:rsidRDefault="00A96C5B" w:rsidP="00DB7AD5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Sozialraumplanung</w:t>
      </w:r>
    </w:p>
    <w:p w14:paraId="31E72908" w14:textId="0526FD2B" w:rsidR="00DB7AD5" w:rsidRPr="004F0458" w:rsidRDefault="00A96C5B" w:rsidP="00DB7AD5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Mobilität</w:t>
      </w:r>
    </w:p>
    <w:p w14:paraId="0C1DD99F" w14:textId="620ACE2E" w:rsidR="00DB7AD5" w:rsidRPr="004F0458" w:rsidRDefault="00DB7AD5" w:rsidP="00DB7AD5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Klimawandelanpassung,</w:t>
      </w:r>
      <w:r w:rsidR="00A96C5B">
        <w:rPr>
          <w:rFonts w:ascii="Inter" w:hAnsi="Inter"/>
          <w:lang w:val="de-DE"/>
        </w:rPr>
        <w:t xml:space="preserve"> Ressourcenschutz und –schonung</w:t>
      </w:r>
    </w:p>
    <w:p w14:paraId="7C51E860" w14:textId="03834311" w:rsidR="00DB7AD5" w:rsidRDefault="00DB7AD5" w:rsidP="00DB7AD5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 xml:space="preserve">Verfahren, Prozesse und Instrumente (z.B. </w:t>
      </w:r>
      <w:r w:rsidR="00A96C5B">
        <w:rPr>
          <w:rFonts w:ascii="Inter" w:hAnsi="Inter"/>
          <w:lang w:val="de-DE"/>
        </w:rPr>
        <w:t xml:space="preserve">hoheitliche Verfahren/Instrumente, </w:t>
      </w:r>
      <w:r>
        <w:rPr>
          <w:rFonts w:ascii="Inter" w:hAnsi="Inter"/>
          <w:lang w:val="de-DE"/>
        </w:rPr>
        <w:t>kooperative Planungsv</w:t>
      </w:r>
      <w:r w:rsidR="00A96C5B">
        <w:rPr>
          <w:rFonts w:ascii="Inter" w:hAnsi="Inter"/>
          <w:lang w:val="de-DE"/>
        </w:rPr>
        <w:t>erfahren, Beteiligungsprozesse</w:t>
      </w:r>
      <w:r>
        <w:rPr>
          <w:rFonts w:ascii="Inter" w:hAnsi="Inter"/>
          <w:lang w:val="de-DE"/>
        </w:rPr>
        <w:t>, Gestaltungsbeiräte</w:t>
      </w:r>
      <w:r w:rsidR="00A96C5B">
        <w:rPr>
          <w:rFonts w:ascii="Inter" w:hAnsi="Inter"/>
          <w:lang w:val="de-DE"/>
        </w:rPr>
        <w:t xml:space="preserve"> etc.</w:t>
      </w:r>
      <w:r>
        <w:rPr>
          <w:rFonts w:ascii="Inter" w:hAnsi="Inter"/>
          <w:lang w:val="de-DE"/>
        </w:rPr>
        <w:t>)</w:t>
      </w:r>
    </w:p>
    <w:p w14:paraId="2D72749E" w14:textId="53A15467" w:rsidR="00DB7AD5" w:rsidRDefault="00DB7AD5" w:rsidP="00DB7AD5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Innenentwicklung und Ortskernstärkung, lokaler Kontext</w:t>
      </w:r>
    </w:p>
    <w:p w14:paraId="6F2FE1C9" w14:textId="649CB308" w:rsidR="00DB7AD5" w:rsidRDefault="00DB7AD5" w:rsidP="00DB7AD5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Ortsbild-, Ensemble- und Denkmalschutz</w:t>
      </w:r>
    </w:p>
    <w:p w14:paraId="6A8D268D" w14:textId="0693C59D" w:rsidR="00DB7AD5" w:rsidRDefault="00DB7AD5" w:rsidP="00DB7AD5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Energie- und Bauwende</w:t>
      </w:r>
    </w:p>
    <w:p w14:paraId="6E10DD0B" w14:textId="6DDA55F9" w:rsidR="00DB7AD5" w:rsidRDefault="00DB7AD5" w:rsidP="00DB7AD5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Leerstandsaktivierung, -management</w:t>
      </w:r>
    </w:p>
    <w:p w14:paraId="6C212A04" w14:textId="5BAD5A64" w:rsidR="00DB7AD5" w:rsidRDefault="00DB7AD5" w:rsidP="00DB7AD5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Best-Practice-Beispiele</w:t>
      </w:r>
    </w:p>
    <w:p w14:paraId="7A92301A" w14:textId="0D6906DD" w:rsidR="00DB7AD5" w:rsidRDefault="00DB7AD5" w:rsidP="00DB7AD5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Weitere</w:t>
      </w:r>
    </w:p>
    <w:p w14:paraId="1B4D2797" w14:textId="732A2369" w:rsidR="00DB7AD5" w:rsidRDefault="00DB7AD5" w:rsidP="00AA0DA1">
      <w:pPr>
        <w:spacing w:line="300" w:lineRule="auto"/>
        <w:ind w:firstLine="360"/>
        <w:rPr>
          <w:rFonts w:ascii="Inter" w:hAnsi="Inter"/>
          <w:lang w:val="de-DE"/>
        </w:rPr>
      </w:pPr>
      <w:r w:rsidRPr="004F0458">
        <w:rPr>
          <w:rFonts w:ascii="Inter" w:hAnsi="Inter"/>
          <w:lang w:val="de-DE"/>
        </w:rPr>
        <w:t>Anmerkungen: ___________________________________</w:t>
      </w:r>
    </w:p>
    <w:p w14:paraId="4BF9EBFC" w14:textId="77777777" w:rsidR="000B4A2F" w:rsidRDefault="000B4A2F" w:rsidP="00890069">
      <w:pPr>
        <w:spacing w:line="300" w:lineRule="auto"/>
        <w:ind w:left="360"/>
        <w:rPr>
          <w:rFonts w:ascii="Inter" w:hAnsi="Inter"/>
          <w:b/>
          <w:bCs/>
          <w:lang w:val="de-DE"/>
        </w:rPr>
      </w:pPr>
    </w:p>
    <w:p w14:paraId="105EF0C0" w14:textId="0694A7EC" w:rsidR="00890069" w:rsidRPr="00A14EF6" w:rsidRDefault="00890069" w:rsidP="00890069">
      <w:pPr>
        <w:spacing w:line="300" w:lineRule="auto"/>
        <w:ind w:left="360"/>
        <w:rPr>
          <w:rFonts w:ascii="Inter" w:hAnsi="Inter"/>
          <w:lang w:val="de-DE"/>
        </w:rPr>
      </w:pPr>
      <w:r>
        <w:rPr>
          <w:rFonts w:ascii="Inter" w:hAnsi="Inter"/>
          <w:b/>
          <w:bCs/>
          <w:lang w:val="de-DE"/>
        </w:rPr>
        <w:t xml:space="preserve">Lehrinhalte </w:t>
      </w:r>
      <w:r w:rsidR="00CB375F">
        <w:rPr>
          <w:rFonts w:ascii="Inter" w:hAnsi="Inter"/>
          <w:b/>
          <w:bCs/>
          <w:lang w:val="de-DE"/>
        </w:rPr>
        <w:t xml:space="preserve">Zielgruppe </w:t>
      </w:r>
      <w:r>
        <w:rPr>
          <w:rFonts w:ascii="Inter" w:hAnsi="Inter"/>
          <w:b/>
          <w:bCs/>
          <w:lang w:val="de-DE"/>
        </w:rPr>
        <w:t>B</w:t>
      </w:r>
      <w:r>
        <w:rPr>
          <w:rFonts w:ascii="Inter" w:hAnsi="Inter"/>
          <w:b/>
          <w:bCs/>
          <w:lang w:val="de-DE"/>
        </w:rPr>
        <w:br/>
      </w:r>
      <w:r>
        <w:rPr>
          <w:rFonts w:ascii="Inter" w:hAnsi="Inter"/>
          <w:lang w:val="de-DE"/>
        </w:rPr>
        <w:t>Welche Themen umfasst der Lehrgang?</w:t>
      </w:r>
    </w:p>
    <w:p w14:paraId="2546C0E8" w14:textId="77777777" w:rsidR="00890069" w:rsidRDefault="00890069" w:rsidP="00890069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Einführungsteil / Allgemeines</w:t>
      </w:r>
    </w:p>
    <w:p w14:paraId="26633EE1" w14:textId="512E0C33" w:rsidR="00890069" w:rsidRDefault="00890069" w:rsidP="00890069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Baukultur verstehen</w:t>
      </w:r>
    </w:p>
    <w:p w14:paraId="36B9B03B" w14:textId="77777777" w:rsidR="00890069" w:rsidRPr="00CB375F" w:rsidRDefault="00890069" w:rsidP="00890069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 w:rsidRPr="00890069">
        <w:rPr>
          <w:rFonts w:ascii="Inter" w:hAnsi="Inter"/>
        </w:rPr>
        <w:t>Gebaute Umwelt als Lebensraum von Kindern und Jugendlichen</w:t>
      </w:r>
    </w:p>
    <w:p w14:paraId="1C8AFB72" w14:textId="77777777" w:rsidR="006F2B98" w:rsidRPr="00FD6A09" w:rsidRDefault="006F2B98" w:rsidP="006F2B98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t>Didaktik: Baukultur für unterschiedliche Altersgruppen</w:t>
      </w:r>
    </w:p>
    <w:p w14:paraId="340AE6C2" w14:textId="77777777" w:rsidR="00890069" w:rsidRPr="00CB375F" w:rsidRDefault="00890069" w:rsidP="00890069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 w:rsidRPr="00890069">
        <w:rPr>
          <w:rFonts w:ascii="Inter" w:hAnsi="Inter"/>
        </w:rPr>
        <w:t>Moderation von Gruppenprozessen</w:t>
      </w:r>
    </w:p>
    <w:p w14:paraId="58DDE383" w14:textId="77777777" w:rsidR="00890069" w:rsidRPr="00CB375F" w:rsidRDefault="00890069" w:rsidP="00890069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 w:rsidRPr="00890069">
        <w:rPr>
          <w:rFonts w:ascii="Inter" w:hAnsi="Inter"/>
        </w:rPr>
        <w:t>Konflikte und unterschiedliche Interessen sichtbar mache</w:t>
      </w:r>
    </w:p>
    <w:p w14:paraId="46E316EE" w14:textId="78698B8B" w:rsidR="006F2B98" w:rsidRPr="00CB375F" w:rsidRDefault="006F2B98" w:rsidP="006F2B98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t>Methoden der Baukulturvermittlung</w:t>
      </w:r>
    </w:p>
    <w:p w14:paraId="6E5E6282" w14:textId="7751C53A" w:rsidR="006F2B98" w:rsidRPr="00CB375F" w:rsidRDefault="006F2B98" w:rsidP="006F2B98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 w:rsidRPr="00890069">
        <w:rPr>
          <w:rFonts w:ascii="Inter" w:hAnsi="Inter"/>
        </w:rPr>
        <w:t>Raumwahrnehmung schulen</w:t>
      </w:r>
    </w:p>
    <w:p w14:paraId="194E5B96" w14:textId="613C0DC3" w:rsidR="006F2B98" w:rsidRPr="00CB375F" w:rsidRDefault="006F2B98" w:rsidP="006F2B98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 w:rsidRPr="006F2B98">
        <w:rPr>
          <w:rFonts w:ascii="Inter" w:hAnsi="Inter"/>
        </w:rPr>
        <w:t xml:space="preserve">Lernen im </w:t>
      </w:r>
      <w:r>
        <w:rPr>
          <w:rFonts w:ascii="Inter" w:hAnsi="Inter"/>
        </w:rPr>
        <w:t xml:space="preserve">realen Außen- </w:t>
      </w:r>
      <w:r w:rsidR="00542E03">
        <w:rPr>
          <w:rFonts w:ascii="Inter" w:hAnsi="Inter"/>
        </w:rPr>
        <w:t>b</w:t>
      </w:r>
      <w:r>
        <w:rPr>
          <w:rFonts w:ascii="Inter" w:hAnsi="Inter"/>
        </w:rPr>
        <w:t xml:space="preserve">zw. Innenraum </w:t>
      </w:r>
    </w:p>
    <w:p w14:paraId="10561755" w14:textId="77777777" w:rsidR="006F2B98" w:rsidRPr="00CB375F" w:rsidRDefault="006F2B98" w:rsidP="00890069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 w:rsidRPr="006F2B98">
        <w:rPr>
          <w:rFonts w:ascii="Inter" w:hAnsi="Inter"/>
        </w:rPr>
        <w:t>Politische Bildung – Beteiligung und Entscheidungsprozesse</w:t>
      </w:r>
    </w:p>
    <w:p w14:paraId="047B4C07" w14:textId="77777777" w:rsidR="006F2B98" w:rsidRPr="00CB375F" w:rsidRDefault="006F2B98" w:rsidP="00890069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 w:rsidRPr="006F2B98">
        <w:rPr>
          <w:rFonts w:ascii="Inter" w:hAnsi="Inter"/>
        </w:rPr>
        <w:t>Umweltbildung – Boden, Klima, Ressourcen</w:t>
      </w:r>
    </w:p>
    <w:p w14:paraId="3C07F008" w14:textId="55850076" w:rsidR="006F2B98" w:rsidRPr="00CB375F" w:rsidRDefault="006F2B98" w:rsidP="00890069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</w:rPr>
        <w:t xml:space="preserve">Skizzen und </w:t>
      </w:r>
      <w:r w:rsidRPr="006F2B98">
        <w:rPr>
          <w:rFonts w:ascii="Inter" w:hAnsi="Inter"/>
        </w:rPr>
        <w:t>Modelle als Denkwerkzeug</w:t>
      </w:r>
    </w:p>
    <w:p w14:paraId="3A103B7F" w14:textId="0210CD04" w:rsidR="006F2B98" w:rsidRPr="00CB375F" w:rsidRDefault="006F2B98" w:rsidP="00890069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 w:rsidRPr="006F2B98">
        <w:rPr>
          <w:rFonts w:ascii="Inter" w:hAnsi="Inter"/>
        </w:rPr>
        <w:t>Ideen visualisieren</w:t>
      </w:r>
    </w:p>
    <w:p w14:paraId="0C0C27D6" w14:textId="16BC8E67" w:rsidR="006F2B98" w:rsidRPr="00CB375F" w:rsidRDefault="006F2B98" w:rsidP="00890069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 w:rsidRPr="006F2B98">
        <w:rPr>
          <w:rFonts w:ascii="Inter" w:hAnsi="Inter"/>
        </w:rPr>
        <w:t>Kinder</w:t>
      </w:r>
      <w:r w:rsidR="00CB375F">
        <w:rPr>
          <w:rFonts w:ascii="Inter" w:hAnsi="Inter"/>
        </w:rPr>
        <w:t>- und Jugend</w:t>
      </w:r>
      <w:r w:rsidRPr="006F2B98">
        <w:rPr>
          <w:rFonts w:ascii="Inter" w:hAnsi="Inter"/>
        </w:rPr>
        <w:t>ideen gegenüber Entscheidungsträger:innen vertrete</w:t>
      </w:r>
      <w:r>
        <w:rPr>
          <w:rFonts w:ascii="Inter" w:hAnsi="Inter"/>
        </w:rPr>
        <w:t>n</w:t>
      </w:r>
    </w:p>
    <w:p w14:paraId="1C0019F2" w14:textId="67E6FA02" w:rsidR="006F2B98" w:rsidRPr="00CB375F" w:rsidRDefault="006F2B98" w:rsidP="00890069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</w:rPr>
        <w:t>Eigene Lehrinhalte entwickeln</w:t>
      </w:r>
    </w:p>
    <w:p w14:paraId="7B058E7E" w14:textId="3D567D43" w:rsidR="00890069" w:rsidRDefault="00890069" w:rsidP="00890069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Weitere</w:t>
      </w:r>
    </w:p>
    <w:p w14:paraId="1F387FC5" w14:textId="77777777" w:rsidR="00890069" w:rsidRDefault="00890069" w:rsidP="00890069">
      <w:pPr>
        <w:spacing w:line="300" w:lineRule="auto"/>
        <w:ind w:firstLine="360"/>
        <w:rPr>
          <w:rFonts w:ascii="Inter" w:hAnsi="Inter"/>
          <w:lang w:val="de-DE"/>
        </w:rPr>
      </w:pPr>
      <w:r w:rsidRPr="004F0458">
        <w:rPr>
          <w:rFonts w:ascii="Inter" w:hAnsi="Inter"/>
          <w:lang w:val="de-DE"/>
        </w:rPr>
        <w:lastRenderedPageBreak/>
        <w:t>Anmerkungen: ___________________________________</w:t>
      </w:r>
    </w:p>
    <w:p w14:paraId="345AB088" w14:textId="7CAA221A" w:rsidR="007F6630" w:rsidRPr="00057AF0" w:rsidRDefault="007F6630" w:rsidP="007F6630">
      <w:pPr>
        <w:spacing w:line="300" w:lineRule="auto"/>
        <w:ind w:left="360"/>
        <w:rPr>
          <w:rFonts w:ascii="Inter" w:hAnsi="Inter"/>
          <w:b/>
          <w:bCs/>
          <w:lang w:val="de-DE"/>
        </w:rPr>
      </w:pPr>
      <w:r>
        <w:rPr>
          <w:rFonts w:ascii="Inter" w:hAnsi="Inter"/>
          <w:lang w:val="de-DE"/>
        </w:rPr>
        <w:t>Welche Formate sind für die Vermittlung der Inhalte vorgesehen?</w:t>
      </w:r>
    </w:p>
    <w:p w14:paraId="163323D5" w14:textId="049898D7" w:rsidR="007F6630" w:rsidRDefault="00A96C5B" w:rsidP="007F6630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Vorträge</w:t>
      </w:r>
    </w:p>
    <w:p w14:paraId="42F24E5D" w14:textId="51553D30" w:rsidR="007F6630" w:rsidRDefault="00A96C5B" w:rsidP="007F6630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Diskussionen</w:t>
      </w:r>
    </w:p>
    <w:p w14:paraId="64B51129" w14:textId="39C344C6" w:rsidR="007F6630" w:rsidRDefault="00A96C5B" w:rsidP="007F6630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Workshops</w:t>
      </w:r>
    </w:p>
    <w:p w14:paraId="28919C48" w14:textId="78E968A0" w:rsidR="006F2B98" w:rsidRDefault="006F2B98" w:rsidP="007F6630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Spielerisches Lernen</w:t>
      </w:r>
    </w:p>
    <w:p w14:paraId="116047C3" w14:textId="07B9D96F" w:rsidR="007F6630" w:rsidRDefault="00A96C5B" w:rsidP="007F6630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Exkursionen</w:t>
      </w:r>
    </w:p>
    <w:p w14:paraId="35ADAC9A" w14:textId="7C414FC3" w:rsidR="007F6630" w:rsidRPr="00A14EF6" w:rsidRDefault="00A96C5B" w:rsidP="007F6630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Sonstiges</w:t>
      </w:r>
    </w:p>
    <w:p w14:paraId="62C36297" w14:textId="77777777" w:rsidR="007F6630" w:rsidRDefault="007F6630" w:rsidP="007F6630">
      <w:pPr>
        <w:spacing w:line="300" w:lineRule="auto"/>
        <w:ind w:firstLine="360"/>
        <w:rPr>
          <w:rFonts w:ascii="Inter" w:hAnsi="Inter"/>
          <w:lang w:val="de-DE"/>
        </w:rPr>
      </w:pPr>
      <w:r w:rsidRPr="004F0458">
        <w:rPr>
          <w:rFonts w:ascii="Inter" w:hAnsi="Inter"/>
          <w:lang w:val="de-DE"/>
        </w:rPr>
        <w:t>Anmerkungen: ___________________________________</w:t>
      </w:r>
    </w:p>
    <w:p w14:paraId="7FE54D56" w14:textId="3C6A14DB" w:rsidR="007F6630" w:rsidRDefault="007F6630" w:rsidP="007F6630">
      <w:pPr>
        <w:spacing w:line="300" w:lineRule="auto"/>
        <w:ind w:left="360"/>
        <w:rPr>
          <w:rFonts w:ascii="Inter" w:hAnsi="Inter"/>
          <w:b/>
          <w:bCs/>
          <w:lang w:val="de-DE"/>
        </w:rPr>
      </w:pPr>
    </w:p>
    <w:p w14:paraId="4CAEF338" w14:textId="51571DDA" w:rsidR="00CC0BE1" w:rsidRDefault="00CC0BE1" w:rsidP="007F6630">
      <w:pPr>
        <w:spacing w:line="300" w:lineRule="auto"/>
        <w:ind w:left="360"/>
        <w:rPr>
          <w:rFonts w:ascii="Inter" w:hAnsi="Inter"/>
          <w:bCs/>
          <w:lang w:val="de-DE"/>
        </w:rPr>
      </w:pPr>
      <w:r w:rsidRPr="00CC0BE1">
        <w:rPr>
          <w:rFonts w:ascii="Inter" w:hAnsi="Inter"/>
          <w:bCs/>
          <w:lang w:val="de-DE"/>
        </w:rPr>
        <w:t>Werden Unte</w:t>
      </w:r>
      <w:r>
        <w:rPr>
          <w:rFonts w:ascii="Inter" w:hAnsi="Inter"/>
          <w:bCs/>
          <w:lang w:val="de-DE"/>
        </w:rPr>
        <w:t>rlagen</w:t>
      </w:r>
      <w:r w:rsidR="006F2B98">
        <w:rPr>
          <w:rFonts w:ascii="Inter" w:hAnsi="Inter"/>
          <w:bCs/>
          <w:lang w:val="de-DE"/>
        </w:rPr>
        <w:t>/Material</w:t>
      </w:r>
      <w:r>
        <w:rPr>
          <w:rFonts w:ascii="Inter" w:hAnsi="Inter"/>
          <w:bCs/>
          <w:lang w:val="de-DE"/>
        </w:rPr>
        <w:t xml:space="preserve"> für die Teilnehmer:innen</w:t>
      </w:r>
      <w:r w:rsidRPr="00CC0BE1">
        <w:rPr>
          <w:rFonts w:ascii="Inter" w:hAnsi="Inter"/>
          <w:bCs/>
          <w:lang w:val="de-DE"/>
        </w:rPr>
        <w:t xml:space="preserve"> zur Verfügung gestellt?</w:t>
      </w:r>
    </w:p>
    <w:p w14:paraId="4F310EA3" w14:textId="77777777" w:rsidR="00CC0BE1" w:rsidRDefault="00CC0BE1" w:rsidP="00CC0BE1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Ja</w:t>
      </w:r>
    </w:p>
    <w:p w14:paraId="280B5856" w14:textId="77777777" w:rsidR="00CC0BE1" w:rsidRDefault="00CC0BE1" w:rsidP="00CC0BE1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Nein</w:t>
      </w:r>
    </w:p>
    <w:p w14:paraId="45360E00" w14:textId="7E45166C" w:rsidR="00CC0BE1" w:rsidRPr="00CC0BE1" w:rsidRDefault="00CC0BE1" w:rsidP="00CC0BE1">
      <w:pPr>
        <w:spacing w:line="300" w:lineRule="auto"/>
        <w:ind w:firstLine="360"/>
        <w:rPr>
          <w:rFonts w:ascii="Inter" w:hAnsi="Inter"/>
          <w:lang w:val="de-DE"/>
        </w:rPr>
      </w:pPr>
      <w:r w:rsidRPr="004F0458">
        <w:rPr>
          <w:rFonts w:ascii="Inter" w:hAnsi="Inter"/>
          <w:lang w:val="de-DE"/>
        </w:rPr>
        <w:t>Anmerkungen: ___________________________________</w:t>
      </w:r>
    </w:p>
    <w:p w14:paraId="273BF35C" w14:textId="77777777" w:rsidR="00CC0BE1" w:rsidRDefault="00CC0BE1" w:rsidP="007F6630">
      <w:pPr>
        <w:spacing w:line="300" w:lineRule="auto"/>
        <w:ind w:left="360"/>
        <w:rPr>
          <w:rFonts w:ascii="Inter" w:hAnsi="Inter"/>
          <w:bCs/>
          <w:lang w:val="de-DE"/>
        </w:rPr>
      </w:pPr>
    </w:p>
    <w:p w14:paraId="492B894B" w14:textId="53981E60" w:rsidR="007F6630" w:rsidRDefault="007F6630" w:rsidP="007F13CC">
      <w:pPr>
        <w:spacing w:line="300" w:lineRule="auto"/>
        <w:ind w:left="360"/>
        <w:rPr>
          <w:rFonts w:ascii="Inter" w:hAnsi="Inter"/>
          <w:lang w:val="de-DE"/>
        </w:rPr>
      </w:pPr>
      <w:r>
        <w:rPr>
          <w:rFonts w:ascii="Inter" w:hAnsi="Inter"/>
          <w:b/>
          <w:bCs/>
          <w:lang w:val="de-DE"/>
        </w:rPr>
        <w:t>Konzeption und Vermittlung</w:t>
      </w:r>
      <w:r>
        <w:rPr>
          <w:rFonts w:ascii="Inter" w:hAnsi="Inter"/>
          <w:b/>
          <w:bCs/>
          <w:lang w:val="de-DE"/>
        </w:rPr>
        <w:br/>
      </w:r>
      <w:r w:rsidR="00542E03">
        <w:rPr>
          <w:rFonts w:ascii="Inter" w:hAnsi="Inter"/>
          <w:lang w:val="de-DE"/>
        </w:rPr>
        <w:t>W</w:t>
      </w:r>
      <w:r w:rsidR="002A194A">
        <w:rPr>
          <w:rFonts w:ascii="Inter" w:hAnsi="Inter"/>
          <w:lang w:val="de-DE"/>
        </w:rPr>
        <w:t>ird für die</w:t>
      </w:r>
      <w:r>
        <w:rPr>
          <w:rFonts w:ascii="Inter" w:hAnsi="Inter"/>
          <w:lang w:val="de-DE"/>
        </w:rPr>
        <w:t xml:space="preserve"> </w:t>
      </w:r>
      <w:r w:rsidR="00542E03">
        <w:rPr>
          <w:rFonts w:ascii="Inter" w:hAnsi="Inter"/>
          <w:lang w:val="de-DE"/>
        </w:rPr>
        <w:t xml:space="preserve">für die Konzeption des Lehrgangs bzw. die </w:t>
      </w:r>
      <w:r>
        <w:rPr>
          <w:rFonts w:ascii="Inter" w:hAnsi="Inter"/>
          <w:lang w:val="de-DE"/>
        </w:rPr>
        <w:t xml:space="preserve">Vermittlung der Inhalte auf </w:t>
      </w:r>
      <w:r w:rsidR="002A194A">
        <w:rPr>
          <w:rFonts w:ascii="Inter" w:hAnsi="Inter"/>
          <w:lang w:val="de-DE"/>
        </w:rPr>
        <w:t xml:space="preserve">Fachreferent:innen </w:t>
      </w:r>
      <w:r w:rsidR="00734E7E">
        <w:rPr>
          <w:rFonts w:ascii="Inter" w:hAnsi="Inter"/>
          <w:lang w:val="de-DE"/>
        </w:rPr>
        <w:t xml:space="preserve">und/oder </w:t>
      </w:r>
      <w:r w:rsidR="002A194A">
        <w:rPr>
          <w:rFonts w:ascii="Inter" w:hAnsi="Inter"/>
          <w:lang w:val="de-DE"/>
        </w:rPr>
        <w:t xml:space="preserve">externe </w:t>
      </w:r>
      <w:r>
        <w:rPr>
          <w:rFonts w:ascii="Inter" w:hAnsi="Inter"/>
          <w:lang w:val="de-DE"/>
        </w:rPr>
        <w:t>Expert:innen zurückgegriffen?</w:t>
      </w:r>
    </w:p>
    <w:p w14:paraId="263EDCD6" w14:textId="2482B93C" w:rsidR="007F6630" w:rsidRDefault="00A96C5B" w:rsidP="007F6630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Ja</w:t>
      </w:r>
    </w:p>
    <w:p w14:paraId="54AAC85F" w14:textId="6367A432" w:rsidR="007F6630" w:rsidRPr="00A14EF6" w:rsidRDefault="00A96C5B" w:rsidP="007F6630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Nein</w:t>
      </w:r>
    </w:p>
    <w:p w14:paraId="36D5BB0E" w14:textId="77777777" w:rsidR="007F6630" w:rsidRDefault="007F6630" w:rsidP="007F6630">
      <w:pPr>
        <w:spacing w:line="300" w:lineRule="auto"/>
        <w:ind w:firstLine="360"/>
        <w:rPr>
          <w:rFonts w:ascii="Inter" w:hAnsi="Inter"/>
          <w:lang w:val="de-DE"/>
        </w:rPr>
      </w:pPr>
      <w:r w:rsidRPr="004F0458">
        <w:rPr>
          <w:rFonts w:ascii="Inter" w:hAnsi="Inter"/>
          <w:lang w:val="de-DE"/>
        </w:rPr>
        <w:t>Anmerkungen: ___________________________________</w:t>
      </w:r>
    </w:p>
    <w:p w14:paraId="4075DA0F" w14:textId="77777777" w:rsidR="007F6630" w:rsidRDefault="007F6630" w:rsidP="007F6630">
      <w:pPr>
        <w:spacing w:line="300" w:lineRule="auto"/>
        <w:ind w:firstLine="360"/>
        <w:rPr>
          <w:rFonts w:ascii="Inter" w:hAnsi="Inter"/>
          <w:lang w:val="de-DE"/>
        </w:rPr>
      </w:pPr>
    </w:p>
    <w:p w14:paraId="043B405A" w14:textId="5055DE9F" w:rsidR="007F6630" w:rsidRDefault="007F6630" w:rsidP="007F6630">
      <w:pPr>
        <w:spacing w:line="300" w:lineRule="auto"/>
        <w:ind w:left="360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Welche Themen</w:t>
      </w:r>
      <w:r w:rsidR="00A93D23">
        <w:rPr>
          <w:rFonts w:ascii="Inter" w:hAnsi="Inter"/>
          <w:lang w:val="de-DE"/>
        </w:rPr>
        <w:t xml:space="preserve">schwerpunkte werden von den </w:t>
      </w:r>
      <w:r w:rsidR="002A194A">
        <w:rPr>
          <w:rFonts w:ascii="Inter" w:hAnsi="Inter"/>
          <w:lang w:val="de-DE"/>
        </w:rPr>
        <w:t>Fachreferent:innen und</w:t>
      </w:r>
      <w:r w:rsidR="00734E7E">
        <w:rPr>
          <w:rFonts w:ascii="Inter" w:hAnsi="Inter"/>
          <w:lang w:val="de-DE"/>
        </w:rPr>
        <w:t>/oder</w:t>
      </w:r>
      <w:r w:rsidR="002A194A">
        <w:rPr>
          <w:rFonts w:ascii="Inter" w:hAnsi="Inter"/>
          <w:lang w:val="de-DE"/>
        </w:rPr>
        <w:t xml:space="preserve">externen </w:t>
      </w:r>
      <w:r w:rsidR="00A93D23">
        <w:rPr>
          <w:rFonts w:ascii="Inter" w:hAnsi="Inter"/>
          <w:lang w:val="de-DE"/>
        </w:rPr>
        <w:t>E</w:t>
      </w:r>
      <w:r>
        <w:rPr>
          <w:rFonts w:ascii="Inter" w:hAnsi="Inter"/>
          <w:lang w:val="de-DE"/>
        </w:rPr>
        <w:t>xpert:innen abgedeckt?</w:t>
      </w:r>
    </w:p>
    <w:p w14:paraId="70207A6F" w14:textId="45DBF06F" w:rsidR="007F6630" w:rsidRDefault="00A96C5B" w:rsidP="007F6630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Raumplanung</w:t>
      </w:r>
    </w:p>
    <w:p w14:paraId="2905E7F1" w14:textId="219D1B93" w:rsidR="007F6630" w:rsidRDefault="00A96C5B" w:rsidP="007F6630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Architektur</w:t>
      </w:r>
    </w:p>
    <w:p w14:paraId="629FC684" w14:textId="4CF68330" w:rsidR="007F6630" w:rsidRDefault="00A93D23" w:rsidP="007F6630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Freiraum</w:t>
      </w:r>
      <w:r w:rsidR="00A96C5B">
        <w:rPr>
          <w:rFonts w:ascii="Inter" w:hAnsi="Inter"/>
          <w:lang w:val="de-DE"/>
        </w:rPr>
        <w:t>planung, Landschaftsarchitektur</w:t>
      </w:r>
    </w:p>
    <w:p w14:paraId="268F981C" w14:textId="158A83A7" w:rsidR="007F6630" w:rsidRDefault="00A96C5B" w:rsidP="007F6630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Politik</w:t>
      </w:r>
    </w:p>
    <w:p w14:paraId="641867FF" w14:textId="7C0C268F" w:rsidR="006F2B98" w:rsidRDefault="006F2B98" w:rsidP="007F6630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Kinder- und Jugend</w:t>
      </w:r>
      <w:r w:rsidR="00CB375F">
        <w:rPr>
          <w:rFonts w:ascii="Inter" w:hAnsi="Inter"/>
          <w:lang w:val="de-DE"/>
        </w:rPr>
        <w:t>liche</w:t>
      </w:r>
    </w:p>
    <w:p w14:paraId="6DCB420F" w14:textId="7C649864" w:rsidR="007F6630" w:rsidRDefault="00A96C5B" w:rsidP="007F6630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Verwaltung</w:t>
      </w:r>
    </w:p>
    <w:p w14:paraId="122EA786" w14:textId="3F0FB849" w:rsidR="00A93D23" w:rsidRPr="00A93D23" w:rsidRDefault="00A96C5B" w:rsidP="00A93D23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Soziologie</w:t>
      </w:r>
    </w:p>
    <w:p w14:paraId="29B23C20" w14:textId="7479850B" w:rsidR="007F6630" w:rsidRDefault="00A96C5B" w:rsidP="007F6630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Prozessgestaltung</w:t>
      </w:r>
    </w:p>
    <w:p w14:paraId="35B96913" w14:textId="0265C8B0" w:rsidR="007F6630" w:rsidRPr="00A14EF6" w:rsidRDefault="00A96C5B" w:rsidP="007F6630">
      <w:pPr>
        <w:pStyle w:val="Listenabsatz"/>
        <w:numPr>
          <w:ilvl w:val="0"/>
          <w:numId w:val="24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Sonstige</w:t>
      </w:r>
    </w:p>
    <w:p w14:paraId="49BDDCF0" w14:textId="2A2BDCB5" w:rsidR="00DB7AD5" w:rsidRPr="004F0458" w:rsidRDefault="007F6630" w:rsidP="00143129">
      <w:pPr>
        <w:spacing w:line="300" w:lineRule="auto"/>
        <w:ind w:firstLine="360"/>
        <w:rPr>
          <w:rFonts w:ascii="Inter" w:hAnsi="Inter"/>
          <w:lang w:val="de-DE"/>
        </w:rPr>
      </w:pPr>
      <w:r w:rsidRPr="004F0458">
        <w:rPr>
          <w:rFonts w:ascii="Inter" w:hAnsi="Inter"/>
          <w:lang w:val="de-DE"/>
        </w:rPr>
        <w:t>Anmerkungen: ___________________________________</w:t>
      </w:r>
    </w:p>
    <w:p w14:paraId="65AD01BF" w14:textId="77777777" w:rsidR="004F0458" w:rsidRPr="004F0458" w:rsidRDefault="004F0458" w:rsidP="004F0458">
      <w:pPr>
        <w:spacing w:line="300" w:lineRule="auto"/>
        <w:rPr>
          <w:rFonts w:ascii="Inter" w:hAnsi="Inter"/>
          <w:lang w:val="de-DE"/>
        </w:rPr>
      </w:pPr>
    </w:p>
    <w:p w14:paraId="532D266B" w14:textId="0627AA45" w:rsidR="00D22D23" w:rsidRDefault="00D22D23" w:rsidP="00EB4C7A">
      <w:pPr>
        <w:pBdr>
          <w:bottom w:val="single" w:sz="12" w:space="1" w:color="auto"/>
        </w:pBdr>
        <w:spacing w:line="300" w:lineRule="auto"/>
        <w:rPr>
          <w:rFonts w:ascii="Inter" w:hAnsi="Inter"/>
          <w:lang w:val="de-DE"/>
        </w:rPr>
      </w:pPr>
    </w:p>
    <w:p w14:paraId="04AF611E" w14:textId="77777777" w:rsidR="00143129" w:rsidRDefault="00143129" w:rsidP="00EB4C7A">
      <w:pPr>
        <w:pBdr>
          <w:bottom w:val="single" w:sz="12" w:space="1" w:color="auto"/>
        </w:pBdr>
        <w:spacing w:line="300" w:lineRule="auto"/>
        <w:rPr>
          <w:rFonts w:ascii="Inter" w:hAnsi="Inter"/>
        </w:rPr>
      </w:pPr>
    </w:p>
    <w:p w14:paraId="668C738C" w14:textId="3539BB8B" w:rsidR="00D22D23" w:rsidRDefault="00D22D23" w:rsidP="00EB4C7A">
      <w:pPr>
        <w:spacing w:line="300" w:lineRule="auto"/>
        <w:rPr>
          <w:rFonts w:ascii="Inter" w:hAnsi="Inter"/>
          <w:lang w:val="de-DE"/>
        </w:rPr>
      </w:pPr>
    </w:p>
    <w:p w14:paraId="14A84F1A" w14:textId="281F59CC" w:rsidR="00DE4AE1" w:rsidRPr="00A14EF6" w:rsidRDefault="00DE4AE1" w:rsidP="00DE4AE1">
      <w:pPr>
        <w:spacing w:line="300" w:lineRule="auto"/>
        <w:ind w:left="360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Anlagen</w:t>
      </w:r>
    </w:p>
    <w:p w14:paraId="17EF5B82" w14:textId="77777777" w:rsidR="00DE4AE1" w:rsidRDefault="00DE4AE1" w:rsidP="00DE4AE1">
      <w:pPr>
        <w:spacing w:line="300" w:lineRule="auto"/>
        <w:ind w:left="360"/>
        <w:rPr>
          <w:rFonts w:ascii="Inter" w:hAnsi="Inter"/>
          <w:lang w:val="de-DE"/>
        </w:rPr>
      </w:pPr>
      <w:r w:rsidRPr="00A14EF6">
        <w:rPr>
          <w:rFonts w:ascii="Inter" w:hAnsi="Inter"/>
          <w:lang w:val="de-DE"/>
        </w:rPr>
        <w:t>______________________________________________________________________________________________________________________________________________________________</w:t>
      </w:r>
    </w:p>
    <w:p w14:paraId="02DC9CBD" w14:textId="6475BEF2" w:rsidR="00D22D23" w:rsidRDefault="00D22D23" w:rsidP="00EB4C7A">
      <w:pPr>
        <w:spacing w:line="300" w:lineRule="auto"/>
        <w:rPr>
          <w:rFonts w:ascii="Inter" w:hAnsi="Inter"/>
          <w:lang w:val="de-DE"/>
        </w:rPr>
      </w:pPr>
    </w:p>
    <w:p w14:paraId="142B4447" w14:textId="5AE713A9" w:rsidR="00D22D23" w:rsidRDefault="00D22D23" w:rsidP="00EB4C7A">
      <w:pPr>
        <w:spacing w:line="300" w:lineRule="auto"/>
        <w:rPr>
          <w:rFonts w:ascii="Inter" w:hAnsi="Inter"/>
          <w:lang w:val="de-DE"/>
        </w:rPr>
      </w:pPr>
    </w:p>
    <w:p w14:paraId="3143B9B8" w14:textId="03B9DF28" w:rsidR="00D22D23" w:rsidRPr="00A14EF6" w:rsidRDefault="00D22D23" w:rsidP="00D22D23">
      <w:pPr>
        <w:spacing w:line="300" w:lineRule="auto"/>
        <w:rPr>
          <w:rFonts w:ascii="Inter" w:hAnsi="Inter"/>
        </w:rPr>
      </w:pPr>
      <w:r>
        <w:rPr>
          <w:rFonts w:ascii="Inter" w:hAnsi="Inter"/>
          <w:lang w:val="de-DE"/>
        </w:rPr>
        <w:t xml:space="preserve">Ort, Datum________________________     </w:t>
      </w:r>
      <w:r w:rsidR="00256F7A">
        <w:rPr>
          <w:rFonts w:ascii="Inter" w:hAnsi="Inter"/>
          <w:lang w:val="de-DE"/>
        </w:rPr>
        <w:t xml:space="preserve">       </w:t>
      </w:r>
      <w:r>
        <w:rPr>
          <w:rFonts w:ascii="Inter" w:hAnsi="Inter"/>
          <w:lang w:val="de-DE"/>
        </w:rPr>
        <w:t>Unterschrift</w:t>
      </w:r>
      <w:r w:rsidRPr="00A14EF6">
        <w:rPr>
          <w:rFonts w:ascii="Inter" w:hAnsi="Inter"/>
          <w:lang w:val="de-DE"/>
        </w:rPr>
        <w:t>_________________________________</w:t>
      </w:r>
    </w:p>
    <w:p w14:paraId="6DEA1940" w14:textId="5AE57EF1" w:rsidR="00D22D23" w:rsidRPr="00A14EF6" w:rsidRDefault="00D22D23" w:rsidP="00EB4C7A">
      <w:pPr>
        <w:spacing w:line="300" w:lineRule="auto"/>
        <w:rPr>
          <w:rFonts w:ascii="Inter" w:hAnsi="Inter"/>
        </w:rPr>
      </w:pPr>
    </w:p>
    <w:sectPr w:rsidR="00D22D23" w:rsidRPr="00A14EF6" w:rsidSect="00FE152D"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45 Light">
    <w:altName w:val="Cambria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ter">
    <w:altName w:val="Calibri"/>
    <w:charset w:val="00"/>
    <w:family w:val="swiss"/>
    <w:pitch w:val="variable"/>
    <w:sig w:usb0="E00002FF" w:usb1="1200A1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0AF5"/>
    <w:multiLevelType w:val="hybridMultilevel"/>
    <w:tmpl w:val="F9862390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235C9E"/>
    <w:multiLevelType w:val="hybridMultilevel"/>
    <w:tmpl w:val="B362630C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2D7DE8"/>
    <w:multiLevelType w:val="hybridMultilevel"/>
    <w:tmpl w:val="0CEC2504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EB506C"/>
    <w:multiLevelType w:val="hybridMultilevel"/>
    <w:tmpl w:val="187CD46E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747B4D"/>
    <w:multiLevelType w:val="hybridMultilevel"/>
    <w:tmpl w:val="39DE4806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3666C1"/>
    <w:multiLevelType w:val="hybridMultilevel"/>
    <w:tmpl w:val="90349A44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E795EF0"/>
    <w:multiLevelType w:val="hybridMultilevel"/>
    <w:tmpl w:val="C396D868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0C041BF"/>
    <w:multiLevelType w:val="hybridMultilevel"/>
    <w:tmpl w:val="099AD83E"/>
    <w:lvl w:ilvl="0" w:tplc="A1CCA7B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E151B"/>
    <w:multiLevelType w:val="hybridMultilevel"/>
    <w:tmpl w:val="E398BC18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6282C96"/>
    <w:multiLevelType w:val="hybridMultilevel"/>
    <w:tmpl w:val="4EC66464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434CA1"/>
    <w:multiLevelType w:val="hybridMultilevel"/>
    <w:tmpl w:val="EA1E45E2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0DB3009"/>
    <w:multiLevelType w:val="hybridMultilevel"/>
    <w:tmpl w:val="2CAAC3BC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1A02DEC"/>
    <w:multiLevelType w:val="hybridMultilevel"/>
    <w:tmpl w:val="D5A0FA18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5821F51"/>
    <w:multiLevelType w:val="hybridMultilevel"/>
    <w:tmpl w:val="2C68FA22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89045F6"/>
    <w:multiLevelType w:val="hybridMultilevel"/>
    <w:tmpl w:val="7B70EE3E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C909D3"/>
    <w:multiLevelType w:val="hybridMultilevel"/>
    <w:tmpl w:val="4434F1A4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BDB3BB3"/>
    <w:multiLevelType w:val="hybridMultilevel"/>
    <w:tmpl w:val="E25C94A8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ED60D4A"/>
    <w:multiLevelType w:val="hybridMultilevel"/>
    <w:tmpl w:val="06F89082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F2F64DD"/>
    <w:multiLevelType w:val="hybridMultilevel"/>
    <w:tmpl w:val="68C84DEA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F517F5E"/>
    <w:multiLevelType w:val="hybridMultilevel"/>
    <w:tmpl w:val="367A3356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19559EA"/>
    <w:multiLevelType w:val="hybridMultilevel"/>
    <w:tmpl w:val="60FC35E4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6D95F1A"/>
    <w:multiLevelType w:val="hybridMultilevel"/>
    <w:tmpl w:val="4328BD20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6E642DE"/>
    <w:multiLevelType w:val="hybridMultilevel"/>
    <w:tmpl w:val="00E4AB12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AD23A2F"/>
    <w:multiLevelType w:val="hybridMultilevel"/>
    <w:tmpl w:val="9D52BDAA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B0E4D83"/>
    <w:multiLevelType w:val="hybridMultilevel"/>
    <w:tmpl w:val="E154FB8A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DB46645"/>
    <w:multiLevelType w:val="hybridMultilevel"/>
    <w:tmpl w:val="620CDA8E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0A00E9A"/>
    <w:multiLevelType w:val="hybridMultilevel"/>
    <w:tmpl w:val="D6284C2E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1505D97"/>
    <w:multiLevelType w:val="hybridMultilevel"/>
    <w:tmpl w:val="55C03464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53F470E"/>
    <w:multiLevelType w:val="hybridMultilevel"/>
    <w:tmpl w:val="2CBA38E6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6865548"/>
    <w:multiLevelType w:val="hybridMultilevel"/>
    <w:tmpl w:val="D9D0BC52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83739F1"/>
    <w:multiLevelType w:val="hybridMultilevel"/>
    <w:tmpl w:val="266ED7E2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9242D7C"/>
    <w:multiLevelType w:val="hybridMultilevel"/>
    <w:tmpl w:val="445E4B2A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C552252"/>
    <w:multiLevelType w:val="hybridMultilevel"/>
    <w:tmpl w:val="93CA3E2A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5FB5526"/>
    <w:multiLevelType w:val="multilevel"/>
    <w:tmpl w:val="808CED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Liste1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9A30443"/>
    <w:multiLevelType w:val="hybridMultilevel"/>
    <w:tmpl w:val="720C98D4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B7D1B80"/>
    <w:multiLevelType w:val="hybridMultilevel"/>
    <w:tmpl w:val="66FA1968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D693FB6"/>
    <w:multiLevelType w:val="hybridMultilevel"/>
    <w:tmpl w:val="D4D0E718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012534C"/>
    <w:multiLevelType w:val="hybridMultilevel"/>
    <w:tmpl w:val="C8B211C2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13D1B54"/>
    <w:multiLevelType w:val="hybridMultilevel"/>
    <w:tmpl w:val="1C72885E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790456C"/>
    <w:multiLevelType w:val="hybridMultilevel"/>
    <w:tmpl w:val="EA7C1400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9867A47"/>
    <w:multiLevelType w:val="hybridMultilevel"/>
    <w:tmpl w:val="A7FA9734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F251B47"/>
    <w:multiLevelType w:val="hybridMultilevel"/>
    <w:tmpl w:val="3F2CD22C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0D023DC"/>
    <w:multiLevelType w:val="hybridMultilevel"/>
    <w:tmpl w:val="E6A4BB56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5D7063E"/>
    <w:multiLevelType w:val="hybridMultilevel"/>
    <w:tmpl w:val="305A4E70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91202D5"/>
    <w:multiLevelType w:val="hybridMultilevel"/>
    <w:tmpl w:val="8696AC7A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BBF1E57"/>
    <w:multiLevelType w:val="hybridMultilevel"/>
    <w:tmpl w:val="4056A558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DA74C99"/>
    <w:multiLevelType w:val="hybridMultilevel"/>
    <w:tmpl w:val="ABD0FC36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78436553">
    <w:abstractNumId w:val="33"/>
  </w:num>
  <w:num w:numId="2" w16cid:durableId="1841316083">
    <w:abstractNumId w:val="19"/>
  </w:num>
  <w:num w:numId="3" w16cid:durableId="440885002">
    <w:abstractNumId w:val="17"/>
  </w:num>
  <w:num w:numId="4" w16cid:durableId="864177874">
    <w:abstractNumId w:val="29"/>
  </w:num>
  <w:num w:numId="5" w16cid:durableId="1894269911">
    <w:abstractNumId w:val="45"/>
  </w:num>
  <w:num w:numId="6" w16cid:durableId="799107428">
    <w:abstractNumId w:val="20"/>
  </w:num>
  <w:num w:numId="7" w16cid:durableId="1065222189">
    <w:abstractNumId w:val="5"/>
  </w:num>
  <w:num w:numId="8" w16cid:durableId="616378997">
    <w:abstractNumId w:val="35"/>
  </w:num>
  <w:num w:numId="9" w16cid:durableId="702483120">
    <w:abstractNumId w:val="10"/>
  </w:num>
  <w:num w:numId="10" w16cid:durableId="1508058548">
    <w:abstractNumId w:val="25"/>
  </w:num>
  <w:num w:numId="11" w16cid:durableId="1655137057">
    <w:abstractNumId w:val="34"/>
  </w:num>
  <w:num w:numId="12" w16cid:durableId="963928485">
    <w:abstractNumId w:val="3"/>
  </w:num>
  <w:num w:numId="13" w16cid:durableId="2069188591">
    <w:abstractNumId w:val="7"/>
  </w:num>
  <w:num w:numId="14" w16cid:durableId="536359795">
    <w:abstractNumId w:val="40"/>
  </w:num>
  <w:num w:numId="15" w16cid:durableId="2028749671">
    <w:abstractNumId w:val="11"/>
  </w:num>
  <w:num w:numId="16" w16cid:durableId="1303118499">
    <w:abstractNumId w:val="24"/>
  </w:num>
  <w:num w:numId="17" w16cid:durableId="1833641547">
    <w:abstractNumId w:val="41"/>
  </w:num>
  <w:num w:numId="18" w16cid:durableId="1727989279">
    <w:abstractNumId w:val="16"/>
  </w:num>
  <w:num w:numId="19" w16cid:durableId="408313047">
    <w:abstractNumId w:val="43"/>
  </w:num>
  <w:num w:numId="20" w16cid:durableId="535774178">
    <w:abstractNumId w:val="46"/>
  </w:num>
  <w:num w:numId="21" w16cid:durableId="1599866350">
    <w:abstractNumId w:val="0"/>
  </w:num>
  <w:num w:numId="22" w16cid:durableId="99032315">
    <w:abstractNumId w:val="4"/>
  </w:num>
  <w:num w:numId="23" w16cid:durableId="1832797437">
    <w:abstractNumId w:val="37"/>
  </w:num>
  <w:num w:numId="24" w16cid:durableId="996613305">
    <w:abstractNumId w:val="38"/>
  </w:num>
  <w:num w:numId="25" w16cid:durableId="668408181">
    <w:abstractNumId w:val="6"/>
  </w:num>
  <w:num w:numId="26" w16cid:durableId="1692757867">
    <w:abstractNumId w:val="36"/>
  </w:num>
  <w:num w:numId="27" w16cid:durableId="1531794191">
    <w:abstractNumId w:val="22"/>
  </w:num>
  <w:num w:numId="28" w16cid:durableId="1434322847">
    <w:abstractNumId w:val="9"/>
  </w:num>
  <w:num w:numId="29" w16cid:durableId="1759521950">
    <w:abstractNumId w:val="12"/>
  </w:num>
  <w:num w:numId="30" w16cid:durableId="1738897523">
    <w:abstractNumId w:val="23"/>
  </w:num>
  <w:num w:numId="31" w16cid:durableId="1636331162">
    <w:abstractNumId w:val="15"/>
  </w:num>
  <w:num w:numId="32" w16cid:durableId="1076125632">
    <w:abstractNumId w:val="42"/>
  </w:num>
  <w:num w:numId="33" w16cid:durableId="1210337539">
    <w:abstractNumId w:val="39"/>
  </w:num>
  <w:num w:numId="34" w16cid:durableId="2016615504">
    <w:abstractNumId w:val="21"/>
  </w:num>
  <w:num w:numId="35" w16cid:durableId="1141388525">
    <w:abstractNumId w:val="26"/>
  </w:num>
  <w:num w:numId="36" w16cid:durableId="1270894966">
    <w:abstractNumId w:val="31"/>
  </w:num>
  <w:num w:numId="37" w16cid:durableId="1421366805">
    <w:abstractNumId w:val="28"/>
  </w:num>
  <w:num w:numId="38" w16cid:durableId="2121682673">
    <w:abstractNumId w:val="18"/>
  </w:num>
  <w:num w:numId="39" w16cid:durableId="607127207">
    <w:abstractNumId w:val="13"/>
  </w:num>
  <w:num w:numId="40" w16cid:durableId="77023714">
    <w:abstractNumId w:val="32"/>
  </w:num>
  <w:num w:numId="41" w16cid:durableId="1919436894">
    <w:abstractNumId w:val="14"/>
  </w:num>
  <w:num w:numId="42" w16cid:durableId="338970450">
    <w:abstractNumId w:val="2"/>
  </w:num>
  <w:num w:numId="43" w16cid:durableId="270095433">
    <w:abstractNumId w:val="30"/>
  </w:num>
  <w:num w:numId="44" w16cid:durableId="929118117">
    <w:abstractNumId w:val="44"/>
  </w:num>
  <w:num w:numId="45" w16cid:durableId="94597296">
    <w:abstractNumId w:val="8"/>
  </w:num>
  <w:num w:numId="46" w16cid:durableId="418718648">
    <w:abstractNumId w:val="1"/>
  </w:num>
  <w:num w:numId="47" w16cid:durableId="553468895">
    <w:abstractNumId w:val="27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1" w:cryptProviderType="rsaAES" w:cryptAlgorithmClass="hash" w:cryptAlgorithmType="typeAny" w:cryptAlgorithmSid="14" w:cryptSpinCount="100000" w:hash="5L7L/83IgCGj4BZNhZy80ZbuLU793N757LtLtqlcJr1YH/ngh9xHUfUWk8ize3t375QWsWuK3MSlCXnvtiUreA==" w:salt="GSxZ3NOw6v534skhlWB/p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C7A"/>
    <w:rsid w:val="000124A6"/>
    <w:rsid w:val="00046FD5"/>
    <w:rsid w:val="00057AF0"/>
    <w:rsid w:val="00057CE2"/>
    <w:rsid w:val="000977DD"/>
    <w:rsid w:val="000B4A2F"/>
    <w:rsid w:val="000F4382"/>
    <w:rsid w:val="00143129"/>
    <w:rsid w:val="001C097F"/>
    <w:rsid w:val="001F5C16"/>
    <w:rsid w:val="00233807"/>
    <w:rsid w:val="00256F7A"/>
    <w:rsid w:val="00264541"/>
    <w:rsid w:val="002734A3"/>
    <w:rsid w:val="00292C07"/>
    <w:rsid w:val="002A194A"/>
    <w:rsid w:val="002C1325"/>
    <w:rsid w:val="002D7246"/>
    <w:rsid w:val="002F2B74"/>
    <w:rsid w:val="00341279"/>
    <w:rsid w:val="00384215"/>
    <w:rsid w:val="00384D60"/>
    <w:rsid w:val="003A50C8"/>
    <w:rsid w:val="00431027"/>
    <w:rsid w:val="00431161"/>
    <w:rsid w:val="00454ACD"/>
    <w:rsid w:val="004E47A1"/>
    <w:rsid w:val="004F0458"/>
    <w:rsid w:val="0052687A"/>
    <w:rsid w:val="00541B89"/>
    <w:rsid w:val="00542E03"/>
    <w:rsid w:val="005B73F5"/>
    <w:rsid w:val="005C4721"/>
    <w:rsid w:val="005E2A5C"/>
    <w:rsid w:val="00606297"/>
    <w:rsid w:val="00624352"/>
    <w:rsid w:val="006372AF"/>
    <w:rsid w:val="006B24E8"/>
    <w:rsid w:val="006F2B98"/>
    <w:rsid w:val="00702AC6"/>
    <w:rsid w:val="00713D1D"/>
    <w:rsid w:val="007161DC"/>
    <w:rsid w:val="00733168"/>
    <w:rsid w:val="00734E7E"/>
    <w:rsid w:val="00776611"/>
    <w:rsid w:val="007820F5"/>
    <w:rsid w:val="00790255"/>
    <w:rsid w:val="007A65A2"/>
    <w:rsid w:val="007B77AB"/>
    <w:rsid w:val="007D6DD0"/>
    <w:rsid w:val="007E12CB"/>
    <w:rsid w:val="007F13CC"/>
    <w:rsid w:val="007F1F1C"/>
    <w:rsid w:val="007F6630"/>
    <w:rsid w:val="00831852"/>
    <w:rsid w:val="00854D66"/>
    <w:rsid w:val="00890069"/>
    <w:rsid w:val="008A47C8"/>
    <w:rsid w:val="009061D8"/>
    <w:rsid w:val="00914E4D"/>
    <w:rsid w:val="009323A9"/>
    <w:rsid w:val="00933249"/>
    <w:rsid w:val="00972019"/>
    <w:rsid w:val="009932C5"/>
    <w:rsid w:val="009C1859"/>
    <w:rsid w:val="00A14EF6"/>
    <w:rsid w:val="00A17BD2"/>
    <w:rsid w:val="00A4091A"/>
    <w:rsid w:val="00A640E9"/>
    <w:rsid w:val="00A7773E"/>
    <w:rsid w:val="00A93D23"/>
    <w:rsid w:val="00A96C5B"/>
    <w:rsid w:val="00AA0DA1"/>
    <w:rsid w:val="00B03EA3"/>
    <w:rsid w:val="00B2583B"/>
    <w:rsid w:val="00B42118"/>
    <w:rsid w:val="00B51EDE"/>
    <w:rsid w:val="00BA3EFD"/>
    <w:rsid w:val="00C53B72"/>
    <w:rsid w:val="00C926C6"/>
    <w:rsid w:val="00C9590B"/>
    <w:rsid w:val="00CA337A"/>
    <w:rsid w:val="00CB375F"/>
    <w:rsid w:val="00CC0BE1"/>
    <w:rsid w:val="00D00F43"/>
    <w:rsid w:val="00D03382"/>
    <w:rsid w:val="00D17AD0"/>
    <w:rsid w:val="00D22D23"/>
    <w:rsid w:val="00D3114F"/>
    <w:rsid w:val="00DA363D"/>
    <w:rsid w:val="00DB7AD5"/>
    <w:rsid w:val="00DD70E5"/>
    <w:rsid w:val="00DE4AE1"/>
    <w:rsid w:val="00DF760E"/>
    <w:rsid w:val="00E95144"/>
    <w:rsid w:val="00EB4C7A"/>
    <w:rsid w:val="00F155CF"/>
    <w:rsid w:val="00F30FB0"/>
    <w:rsid w:val="00F34F64"/>
    <w:rsid w:val="00F50BAA"/>
    <w:rsid w:val="00F70D4E"/>
    <w:rsid w:val="00FD2297"/>
    <w:rsid w:val="00FE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AC11E"/>
  <w15:chartTrackingRefBased/>
  <w15:docId w15:val="{2185A22C-31A3-4658-BE90-D024894CC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F1F1C"/>
  </w:style>
  <w:style w:type="paragraph" w:styleId="berschrift1">
    <w:name w:val="heading 1"/>
    <w:basedOn w:val="Standard"/>
    <w:next w:val="Standard"/>
    <w:link w:val="berschrift1Zchn"/>
    <w:uiPriority w:val="9"/>
    <w:qFormat/>
    <w:rsid w:val="00EB4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B4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B4C7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B4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4C7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4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4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4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4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iste1">
    <w:name w:val="Liste1"/>
    <w:basedOn w:val="Listenabsatz"/>
    <w:qFormat/>
    <w:rsid w:val="00DF760E"/>
    <w:pPr>
      <w:numPr>
        <w:ilvl w:val="1"/>
        <w:numId w:val="1"/>
      </w:numPr>
      <w:spacing w:before="60" w:after="60" w:line="300" w:lineRule="auto"/>
      <w:contextualSpacing w:val="0"/>
    </w:pPr>
    <w:rPr>
      <w:rFonts w:ascii="Univers 45 Light" w:eastAsia="Verdana" w:hAnsi="Univers 45 Light" w:cs="Verdana"/>
      <w:color w:val="000000"/>
      <w:lang w:val="de-DE" w:eastAsia="de-DE"/>
    </w:rPr>
  </w:style>
  <w:style w:type="paragraph" w:styleId="Listenabsatz">
    <w:name w:val="List Paragraph"/>
    <w:basedOn w:val="Standard"/>
    <w:uiPriority w:val="34"/>
    <w:qFormat/>
    <w:rsid w:val="00DF760E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EB4C7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B4C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B4C7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B4C7A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4C7A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4C7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4C7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4C7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4C7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B4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B4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B4C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B4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B4C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B4C7A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EB4C7A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B4C7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B4C7A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B4C7A"/>
    <w:rPr>
      <w:b/>
      <w:bCs/>
      <w:smallCaps/>
      <w:color w:val="365F9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902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9025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9025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902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9025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02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0255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9323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4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E2EBF-C549-4F71-9AFB-A1EC0FCAE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605</Words>
  <Characters>3816</Characters>
  <Application>Microsoft Office Word</Application>
  <DocSecurity>8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Temel</dc:creator>
  <cp:keywords/>
  <dc:description/>
  <cp:lastModifiedBy>Kublowsky Iris</cp:lastModifiedBy>
  <cp:revision>16</cp:revision>
  <cp:lastPrinted>2025-07-29T06:46:00Z</cp:lastPrinted>
  <dcterms:created xsi:type="dcterms:W3CDTF">2026-09-10T08:52:00Z</dcterms:created>
  <dcterms:modified xsi:type="dcterms:W3CDTF">2026-10-02T06:50:00Z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APConfigSettingsSC@101.9800:FMM_ABP_NUMMER">
    <vt:lpwstr/>
  </property>
  <property fmtid="{D5CDD505-2E9C-101B-9397-08002B2CF9AE}" pid="3" name="FSC#SAPConfigSettingsSC@101.9800:FMM_ABLEHNGRUND">
    <vt:lpwstr/>
  </property>
  <property fmtid="{D5CDD505-2E9C-101B-9397-08002B2CF9AE}" pid="4" name="FSC#SAPConfigSettingsSC@101.9800:FMM_ADRESSE_ALLGEMEINES_SCHREIBEN">
    <vt:lpwstr/>
  </property>
  <property fmtid="{D5CDD505-2E9C-101B-9397-08002B2CF9AE}" pid="5" name="FSC#SAPConfigSettingsSC@101.9800:FMM_GRANTOR_ADDRESS">
    <vt:lpwstr/>
  </property>
  <property fmtid="{D5CDD505-2E9C-101B-9397-08002B2CF9AE}" pid="6" name="FSC#SAPConfigSettingsSC@101.9800:FMM_BIC_ALTERNATIV">
    <vt:lpwstr/>
  </property>
  <property fmtid="{D5CDD505-2E9C-101B-9397-08002B2CF9AE}" pid="7" name="FSC#SAPConfigSettingsSC@101.9800:FMM_IBAN_ALTERNATIV">
    <vt:lpwstr/>
  </property>
  <property fmtid="{D5CDD505-2E9C-101B-9397-08002B2CF9AE}" pid="8" name="FSC#SAPConfigSettingsSC@101.9800:FMM_CONTACT_PERSON">
    <vt:lpwstr/>
  </property>
  <property fmtid="{D5CDD505-2E9C-101B-9397-08002B2CF9AE}" pid="9" name="FSC#SAPConfigSettingsSC@101.9800:FMM_ANTRAGSBESCHREIBUNG">
    <vt:lpwstr/>
  </property>
  <property fmtid="{D5CDD505-2E9C-101B-9397-08002B2CF9AE}" pid="10" name="FSC#SAPConfigSettingsSC@101.9800:FMM_ZANTRAGDATUM">
    <vt:lpwstr/>
  </property>
  <property fmtid="{D5CDD505-2E9C-101B-9397-08002B2CF9AE}" pid="11" name="FSC#SAPConfigSettingsSC@101.9800:FMM_ANZAHL_DER_POS_ANTRAG">
    <vt:lpwstr/>
  </property>
  <property fmtid="{D5CDD505-2E9C-101B-9397-08002B2CF9AE}" pid="12" name="FSC#SAPConfigSettingsSC@101.9800:FMM_ANZAHL_DER_POS_BEWILLIGUNG">
    <vt:lpwstr/>
  </property>
  <property fmtid="{D5CDD505-2E9C-101B-9397-08002B2CF9AE}" pid="13" name="FSC#SAPConfigSettingsSC@101.9800:FMM_AUFWANDSART_ID">
    <vt:lpwstr/>
  </property>
  <property fmtid="{D5CDD505-2E9C-101B-9397-08002B2CF9AE}" pid="14" name="FSC#SAPConfigSettingsSC@101.9800:FMM_AUFWANDSART_TEXT">
    <vt:lpwstr/>
  </property>
  <property fmtid="{D5CDD505-2E9C-101B-9397-08002B2CF9AE}" pid="15" name="FSC#SAPConfigSettingsSC@101.9800:FMM_SWIFT_BIC">
    <vt:lpwstr/>
  </property>
  <property fmtid="{D5CDD505-2E9C-101B-9397-08002B2CF9AE}" pid="16" name="FSC#SAPConfigSettingsSC@101.9800:FMM_IBAN">
    <vt:lpwstr/>
  </property>
  <property fmtid="{D5CDD505-2E9C-101B-9397-08002B2CF9AE}" pid="17" name="FSC#SAPConfigSettingsSC@101.9800:FMM_BEANTRAGTER_BETRAG">
    <vt:lpwstr/>
  </property>
  <property fmtid="{D5CDD505-2E9C-101B-9397-08002B2CF9AE}" pid="18" name="FSC#SAPConfigSettingsSC@101.9800:FMM_BEANTRAGTER_BETRAG_WORT">
    <vt:lpwstr/>
  </property>
  <property fmtid="{D5CDD505-2E9C-101B-9397-08002B2CF9AE}" pid="19" name="FSC#SAPConfigSettingsSC@101.9800:FMM_BILL_DATE">
    <vt:lpwstr/>
  </property>
  <property fmtid="{D5CDD505-2E9C-101B-9397-08002B2CF9AE}" pid="20" name="FSC#SAPConfigSettingsSC@101.9800:FMM_DATUM_DES_ANSUCHENS">
    <vt:lpwstr/>
  </property>
  <property fmtid="{D5CDD505-2E9C-101B-9397-08002B2CF9AE}" pid="21" name="FSC#SAPConfigSettingsSC@101.9800:FMM_ERGEBNIS_DER_ANTRAGSPRUEFUNG">
    <vt:lpwstr/>
  </property>
  <property fmtid="{D5CDD505-2E9C-101B-9397-08002B2CF9AE}" pid="22" name="FSC#SAPConfigSettingsSC@101.9800:FMM_ERSTELLUNGSDATUM_PLUS_35T">
    <vt:lpwstr/>
  </property>
  <property fmtid="{D5CDD505-2E9C-101B-9397-08002B2CF9AE}" pid="23" name="FSC#SAPConfigSettingsSC@101.9800:FMM_EXT_KEY">
    <vt:lpwstr/>
  </property>
  <property fmtid="{D5CDD505-2E9C-101B-9397-08002B2CF9AE}" pid="24" name="FSC#SAPConfigSettingsSC@101.9800:FMM_VORGESCHLAGENER_BETRAG">
    <vt:lpwstr/>
  </property>
  <property fmtid="{D5CDD505-2E9C-101B-9397-08002B2CF9AE}" pid="25" name="FSC#SAPConfigSettingsSC@101.9800:FMM_GRANTOR">
    <vt:lpwstr/>
  </property>
  <property fmtid="{D5CDD505-2E9C-101B-9397-08002B2CF9AE}" pid="26" name="FSC#SAPConfigSettingsSC@101.9800:FMM_GRM_VAL_TO">
    <vt:lpwstr/>
  </property>
  <property fmtid="{D5CDD505-2E9C-101B-9397-08002B2CF9AE}" pid="27" name="FSC#SAPConfigSettingsSC@101.9800:FMM_GRM_VAL_FROM">
    <vt:lpwstr/>
  </property>
  <property fmtid="{D5CDD505-2E9C-101B-9397-08002B2CF9AE}" pid="28" name="FSC#SAPConfigSettingsSC@101.9800:FMM_FREITEXT_ALLGEMEINES_SCHREIBEN">
    <vt:lpwstr/>
  </property>
  <property fmtid="{D5CDD505-2E9C-101B-9397-08002B2CF9AE}" pid="29" name="FSC#SAPConfigSettingsSC@101.9800:FMM_GESAMTBETRAG">
    <vt:lpwstr/>
  </property>
  <property fmtid="{D5CDD505-2E9C-101B-9397-08002B2CF9AE}" pid="30" name="FSC#SAPConfigSettingsSC@101.9800:FMM_GESAMTBETRAG_WORT">
    <vt:lpwstr/>
  </property>
  <property fmtid="{D5CDD505-2E9C-101B-9397-08002B2CF9AE}" pid="31" name="FSC#SAPConfigSettingsSC@101.9800:FMM_GESAMTPROJEKTSUMME">
    <vt:lpwstr/>
  </property>
  <property fmtid="{D5CDD505-2E9C-101B-9397-08002B2CF9AE}" pid="32" name="FSC#SAPConfigSettingsSC@101.9800:FMM_GESAMTPROJEKTSUMME_WORT">
    <vt:lpwstr/>
  </property>
  <property fmtid="{D5CDD505-2E9C-101B-9397-08002B2CF9AE}" pid="33" name="FSC#SAPConfigSettingsSC@101.9800:FMM_GESCHAEFTSZAHL">
    <vt:lpwstr/>
  </property>
  <property fmtid="{D5CDD505-2E9C-101B-9397-08002B2CF9AE}" pid="34" name="FSC#SAPConfigSettingsSC@101.9800:FMM_GRANTOR_ID">
    <vt:lpwstr/>
  </property>
  <property fmtid="{D5CDD505-2E9C-101B-9397-08002B2CF9AE}" pid="35" name="FSC#SAPConfigSettingsSC@101.9800:FMM_MITTELBINDUNG">
    <vt:lpwstr/>
  </property>
  <property fmtid="{D5CDD505-2E9C-101B-9397-08002B2CF9AE}" pid="36" name="FSC#SAPConfigSettingsSC@101.9800:FMM_MITTELVORBINDUNG">
    <vt:lpwstr/>
  </property>
  <property fmtid="{D5CDD505-2E9C-101B-9397-08002B2CF9AE}" pid="37" name="FSC#SAPConfigSettingsSC@101.9800:FMM_1_NACHTRAG">
    <vt:lpwstr/>
  </property>
  <property fmtid="{D5CDD505-2E9C-101B-9397-08002B2CF9AE}" pid="38" name="FSC#SAPConfigSettingsSC@101.9800:FMM_2_NACHTRAG">
    <vt:lpwstr/>
  </property>
  <property fmtid="{D5CDD505-2E9C-101B-9397-08002B2CF9AE}" pid="39" name="FSC#SAPConfigSettingsSC@101.9800:FMM_VERTRAG_FOERDERBARE_KOSTEN">
    <vt:lpwstr/>
  </property>
  <property fmtid="{D5CDD505-2E9C-101B-9397-08002B2CF9AE}" pid="40" name="FSC#SAPConfigSettingsSC@101.9800:FMM_VERTRAG_NICHT_FOERDERBARE_KOSTEN">
    <vt:lpwstr/>
  </property>
  <property fmtid="{D5CDD505-2E9C-101B-9397-08002B2CF9AE}" pid="41" name="FSC#SAPConfigSettingsSC@101.9800:FMM_SERVICE_ORG_TEXT">
    <vt:lpwstr/>
  </property>
  <property fmtid="{D5CDD505-2E9C-101B-9397-08002B2CF9AE}" pid="42" name="FSC#SAPConfigSettingsSC@101.9800:FMM_SERVICE_ORG_ID">
    <vt:lpwstr/>
  </property>
  <property fmtid="{D5CDD505-2E9C-101B-9397-08002B2CF9AE}" pid="43" name="FSC#SAPConfigSettingsSC@101.9800:FMM_SERVICE_ORG_SHORT">
    <vt:lpwstr/>
  </property>
  <property fmtid="{D5CDD505-2E9C-101B-9397-08002B2CF9AE}" pid="44" name="FSC#SAPConfigSettingsSC@101.9800:FMM_POSITIONS">
    <vt:lpwstr/>
  </property>
  <property fmtid="{D5CDD505-2E9C-101B-9397-08002B2CF9AE}" pid="45" name="FSC#SAPConfigSettingsSC@101.9800:FMM_POSITIONS_AGREEMENT">
    <vt:lpwstr/>
  </property>
  <property fmtid="{D5CDD505-2E9C-101B-9397-08002B2CF9AE}" pid="46" name="FSC#SAPConfigSettingsSC@101.9800:FMM_POSITIONS_APPLICATION">
    <vt:lpwstr/>
  </property>
  <property fmtid="{D5CDD505-2E9C-101B-9397-08002B2CF9AE}" pid="47" name="FSC#SAPConfigSettingsSC@101.9800:FMM_PROGRAM_ID">
    <vt:lpwstr/>
  </property>
  <property fmtid="{D5CDD505-2E9C-101B-9397-08002B2CF9AE}" pid="48" name="FSC#SAPConfigSettingsSC@101.9800:FMM_PROGRAM_NAME">
    <vt:lpwstr/>
  </property>
  <property fmtid="{D5CDD505-2E9C-101B-9397-08002B2CF9AE}" pid="49" name="FSC#SAPConfigSettingsSC@101.9800:FMM_VERTRAG_PROJEKTBESCHREIBUNG">
    <vt:lpwstr/>
  </property>
  <property fmtid="{D5CDD505-2E9C-101B-9397-08002B2CF9AE}" pid="50" name="FSC#SAPConfigSettingsSC@101.9800:FMM_PROJEKTZEITRAUM_BIS_PLUS_1M">
    <vt:lpwstr/>
  </property>
  <property fmtid="{D5CDD505-2E9C-101B-9397-08002B2CF9AE}" pid="51" name="FSC#SAPConfigSettingsSC@101.9800:FMM_PROJEKTZEITRAUM_BIS_PLUS_3M">
    <vt:lpwstr/>
  </property>
  <property fmtid="{D5CDD505-2E9C-101B-9397-08002B2CF9AE}" pid="52" name="FSC#SAPConfigSettingsSC@101.9800:FMM_PROJEKTZEITRAUM_VON">
    <vt:lpwstr/>
  </property>
  <property fmtid="{D5CDD505-2E9C-101B-9397-08002B2CF9AE}" pid="53" name="FSC#SAPConfigSettingsSC@101.9800:FMM_PROJEKTZEITRAUM_BIS">
    <vt:lpwstr/>
  </property>
  <property fmtid="{D5CDD505-2E9C-101B-9397-08002B2CF9AE}" pid="54" name="FSC#SAPConfigSettingsSC@101.9800:FMM_RECHTSGRUNDLAGE">
    <vt:lpwstr/>
  </property>
  <property fmtid="{D5CDD505-2E9C-101B-9397-08002B2CF9AE}" pid="55" name="FSC#SAPConfigSettingsSC@101.9800:FMM_RUECKFORDERUNGSGRUND">
    <vt:lpwstr/>
  </property>
  <property fmtid="{D5CDD505-2E9C-101B-9397-08002B2CF9AE}" pid="56" name="FSC#SAPConfigSettingsSC@101.9800:FMM_RUECK_FV">
    <vt:lpwstr/>
  </property>
  <property fmtid="{D5CDD505-2E9C-101B-9397-08002B2CF9AE}" pid="57" name="FSC#SAPConfigSettingsSC@101.9800:FMM_ABLEHNGRUND_SONSTIGES_TXT">
    <vt:lpwstr/>
  </property>
  <property fmtid="{D5CDD505-2E9C-101B-9397-08002B2CF9AE}" pid="58" name="FSC#SAPConfigSettingsSC@101.9800:FMM_VETRAG_SPEZIELLE_FOEDERBEDG">
    <vt:lpwstr/>
  </property>
  <property fmtid="{D5CDD505-2E9C-101B-9397-08002B2CF9AE}" pid="59" name="FSC#SAPConfigSettingsSC@101.9800:FMM_TURNUSARZT">
    <vt:lpwstr/>
  </property>
  <property fmtid="{D5CDD505-2E9C-101B-9397-08002B2CF9AE}" pid="60" name="FSC#SAPConfigSettingsSC@101.9800:FMM_VORGESCHLAGENER_BETRAG_WORT">
    <vt:lpwstr/>
  </property>
  <property fmtid="{D5CDD505-2E9C-101B-9397-08002B2CF9AE}" pid="61" name="FSC#SAPConfigSettingsSC@101.9800:FMM_WIRKUNGSZIELE_EVALUIERUNG">
    <vt:lpwstr/>
  </property>
  <property fmtid="{D5CDD505-2E9C-101B-9397-08002B2CF9AE}" pid="62" name="FSC#SAPConfigSettingsSC@101.9800:FMM_GRANTOR_TYPE">
    <vt:lpwstr/>
  </property>
  <property fmtid="{D5CDD505-2E9C-101B-9397-08002B2CF9AE}" pid="63" name="FSC#SAPConfigSettingsSC@101.9800:FMM_GRANTOR_TYPE_TEXT">
    <vt:lpwstr/>
  </property>
  <property fmtid="{D5CDD505-2E9C-101B-9397-08002B2CF9AE}" pid="64" name="FSC#SAPConfigSettingsSC@101.9800:FMM_XX_BUNDESLAND_MULTISELECT">
    <vt:lpwstr/>
  </property>
  <property fmtid="{D5CDD505-2E9C-101B-9397-08002B2CF9AE}" pid="65" name="FSC#SAPConfigSettingsSC@101.9800:FMM_XX_LGS_MULTISELECT">
    <vt:lpwstr/>
  </property>
  <property fmtid="{D5CDD505-2E9C-101B-9397-08002B2CF9AE}" pid="66" name="FSC#SAPConfigSettingsSC@101.9800:FMM_10_GP_DETAILBEZ">
    <vt:lpwstr/>
  </property>
  <property fmtid="{D5CDD505-2E9C-101B-9397-08002B2CF9AE}" pid="67" name="FSC#SAPConfigSettingsSC@101.9800:FMM_10_MONATLICHE_RATE_WAER">
    <vt:lpwstr/>
  </property>
  <property fmtid="{D5CDD505-2E9C-101B-9397-08002B2CF9AE}" pid="68" name="FSC#SAPConfigSettingsSC@101.9800:FMM_10_MONATLICHE_RATE">
    <vt:lpwstr/>
  </property>
  <property fmtid="{D5CDD505-2E9C-101B-9397-08002B2CF9AE}" pid="69" name="FSC#SAPConfigSettingsSC@101.9800:FMM_VEREINSREGISTERNUMMER">
    <vt:lpwstr/>
  </property>
  <property fmtid="{D5CDD505-2E9C-101B-9397-08002B2CF9AE}" pid="70" name="FSC#SAPConfigSettingsSC@101.9800:FMM_TRADEID">
    <vt:lpwstr/>
  </property>
  <property fmtid="{D5CDD505-2E9C-101B-9397-08002B2CF9AE}" pid="71" name="FSC#SAPConfigSettingsSC@101.9800:FMM_ERGAENZUNGSREGISTERNUMMER">
    <vt:lpwstr/>
  </property>
  <property fmtid="{D5CDD505-2E9C-101B-9397-08002B2CF9AE}" pid="72" name="FSC#SAPConfigSettingsSC@101.9800:FMM_SCHWERPUNKT">
    <vt:lpwstr/>
  </property>
  <property fmtid="{D5CDD505-2E9C-101B-9397-08002B2CF9AE}" pid="73" name="FSC#SAPConfigSettingsSC@101.9800:FMM_PROJEKT_ID">
    <vt:lpwstr/>
  </property>
  <property fmtid="{D5CDD505-2E9C-101B-9397-08002B2CF9AE}" pid="74" name="FSC#SAPConfigSettingsSC@101.9800:FMM_ANMERKUNG_PROJEKT">
    <vt:lpwstr/>
  </property>
  <property fmtid="{D5CDD505-2E9C-101B-9397-08002B2CF9AE}" pid="75" name="FSC#SAPConfigSettingsSC@101.9800:FMM_ANSPRECHPERSON">
    <vt:lpwstr/>
  </property>
  <property fmtid="{D5CDD505-2E9C-101B-9397-08002B2CF9AE}" pid="76" name="FSC#SAPConfigSettingsSC@101.9800:FMM_TELEFON_EMAIL">
    <vt:lpwstr/>
  </property>
  <property fmtid="{D5CDD505-2E9C-101B-9397-08002B2CF9AE}" pid="77" name="FSC#SAPConfigSettingsSC@101.9800:FMM_ANMERKUNG_ABRECHNUNGSFRIST">
    <vt:lpwstr/>
  </property>
  <property fmtid="{D5CDD505-2E9C-101B-9397-08002B2CF9AE}" pid="78" name="FSC#SAPConfigSettingsSC@101.9800:FMM_TEILNEHMERANZAHL">
    <vt:lpwstr/>
  </property>
  <property fmtid="{D5CDD505-2E9C-101B-9397-08002B2CF9AE}" pid="79" name="FSC#SAPConfigSettingsSC@101.9800:FMM_AUSLAND">
    <vt:lpwstr/>
  </property>
  <property fmtid="{D5CDD505-2E9C-101B-9397-08002B2CF9AE}" pid="80" name="FSC#SAPConfigSettingsSC@101.9800:FMM_00_BEANTR_BETRAG">
    <vt:lpwstr/>
  </property>
  <property fmtid="{D5CDD505-2E9C-101B-9397-08002B2CF9AE}" pid="81" name="FSC#SAPConfigSettingsSC@101.9800:FMM_SACHBEARBEITER">
    <vt:lpwstr/>
  </property>
  <property fmtid="{D5CDD505-2E9C-101B-9397-08002B2CF9AE}" pid="82" name="FSC#SAPConfigSettingsSC@101.9800:FMM_ABRECHNUNGSFRIST">
    <vt:lpwstr/>
  </property>
  <property fmtid="{D5CDD505-2E9C-101B-9397-08002B2CF9AE}" pid="83" name="FSC#SAPConfigSettingsSC@101.9800:FMM_RECHNERISCH_ANERKANNT">
    <vt:lpwstr/>
  </property>
  <property fmtid="{D5CDD505-2E9C-101B-9397-08002B2CF9AE}" pid="84" name="FSC#SAPConfigSettingsSC@101.9800:FMM_SACHLICH_ANERKANNT">
    <vt:lpwstr/>
  </property>
  <property fmtid="{D5CDD505-2E9C-101B-9397-08002B2CF9AE}" pid="85" name="FSC#SAPConfigSettingsSC@101.9800:FMM_RUECKGEFORDERTE_BETRAG">
    <vt:lpwstr/>
  </property>
  <property fmtid="{D5CDD505-2E9C-101B-9397-08002B2CF9AE}" pid="86" name="FSC#SAPConfigSettingsSC@101.9800:FMM_TAT_ANERKANNTE">
    <vt:lpwstr/>
  </property>
  <property fmtid="{D5CDD505-2E9C-101B-9397-08002B2CF9AE}" pid="87" name="FSC#SAPConfigSettingsSC@101.9800:FMM_BEIRAT_JURY_PROTOKOLL">
    <vt:lpwstr/>
  </property>
  <property fmtid="{D5CDD505-2E9C-101B-9397-08002B2CF9AE}" pid="88" name="FSC#SAPConfigSettingsSC@101.9800:FMM_SPARTE_DISZIPLIN">
    <vt:lpwstr/>
  </property>
  <property fmtid="{D5CDD505-2E9C-101B-9397-08002B2CF9AE}" pid="89" name="FSC#SAPConfigSettingsSC@101.9800:FMM_ZIELGRP_ELITE_ALLG_KLASS">
    <vt:lpwstr/>
  </property>
  <property fmtid="{D5CDD505-2E9C-101B-9397-08002B2CF9AE}" pid="90" name="FSC#SAPConfigSettingsSC@101.9800:FMM_SPORTARTENGRUPPE">
    <vt:lpwstr/>
  </property>
  <property fmtid="{D5CDD505-2E9C-101B-9397-08002B2CF9AE}" pid="91" name="FSC#SAPConfigSettingsSC@101.9800:FMM_PROJEKTZUORDNUNG_FRAUEN">
    <vt:lpwstr/>
  </property>
  <property fmtid="{D5CDD505-2E9C-101B-9397-08002B2CF9AE}" pid="92" name="FSC#SAPConfigSettingsSC@101.9800:FMM_PROJEKTZUORDNUNG_MAENNER">
    <vt:lpwstr/>
  </property>
  <property fmtid="{D5CDD505-2E9C-101B-9397-08002B2CF9AE}" pid="93" name="FSC#SAPConfigSettingsSC@101.9800:FMM_MUSEUMSGUETESIEGEL">
    <vt:lpwstr/>
  </property>
  <property fmtid="{D5CDD505-2E9C-101B-9397-08002B2CF9AE}" pid="94" name="FSC#SAPConfigSettingsSC@101.9800:FMM_ICOM_MITGLIED">
    <vt:lpwstr/>
  </property>
  <property fmtid="{D5CDD505-2E9C-101B-9397-08002B2CF9AE}" pid="95" name="FSC#SAPConfigSettingsSC@101.9800:FMM_REGISTRIERTES_MUSEUM">
    <vt:lpwstr/>
  </property>
  <property fmtid="{D5CDD505-2E9C-101B-9397-08002B2CF9AE}" pid="96" name="FSC#SAPConfigSettingsSC@101.9800:FMM_LAND_LAENDERSCHLUESSEL">
    <vt:lpwstr/>
  </property>
  <property fmtid="{D5CDD505-2E9C-101B-9397-08002B2CF9AE}" pid="97" name="FSC#SAPConfigSettingsSC@101.9800:FMM_GESAMTKOST_ZEITPKT_ANTR">
    <vt:lpwstr/>
  </property>
  <property fmtid="{D5CDD505-2E9C-101B-9397-08002B2CF9AE}" pid="98" name="FSC#SAPConfigSettingsSC@101.9800:FMM_MEHRJAHRESFOERDERUNG">
    <vt:lpwstr/>
  </property>
  <property fmtid="{D5CDD505-2E9C-101B-9397-08002B2CF9AE}" pid="99" name="FSC#SAPConfigSettingsSC@101.9800:FMM_PROJEKTBESCHREIBUNG">
    <vt:lpwstr/>
  </property>
  <property fmtid="{D5CDD505-2E9C-101B-9397-08002B2CF9AE}" pid="100" name="FSC#SAPConfigSettingsSC@101.9800:FMM_EINGER_ABRECHNUNGSBETRAG">
    <vt:lpwstr/>
  </property>
  <property fmtid="{D5CDD505-2E9C-101B-9397-08002B2CF9AE}" pid="101" name="FSC#SAPConfigSettingsSC@101.9800:FMM_DATUM_BEL_EINGELANGT">
    <vt:lpwstr/>
  </property>
  <property fmtid="{D5CDD505-2E9C-101B-9397-08002B2CF9AE}" pid="102" name="FSC#SAPConfigSettingsSC@101.9800:FMM_DATUM_BELEGE_RETOUR">
    <vt:lpwstr/>
  </property>
  <property fmtid="{D5CDD505-2E9C-101B-9397-08002B2CF9AE}" pid="103" name="FSC#SAPConfigSettingsSC@101.9800:FMM_UMWIDMUNG">
    <vt:lpwstr/>
  </property>
  <property fmtid="{D5CDD505-2E9C-101B-9397-08002B2CF9AE}" pid="104" name="FSC#SAPConfigSettingsSC@101.9800:FMM_RUECKFORD_NICHT_VERFOLGT">
    <vt:lpwstr/>
  </property>
  <property fmtid="{D5CDD505-2E9C-101B-9397-08002B2CF9AE}" pid="105" name="FSC#SAPConfigSettingsSC@101.9800:FMM_KUENSTLER_INNEN_NAME">
    <vt:lpwstr/>
  </property>
  <property fmtid="{D5CDD505-2E9C-101B-9397-08002B2CF9AE}" pid="106" name="FSC#SAPConfigSettingsSC@101.9800:FMM_MEINUNG_GA">
    <vt:lpwstr/>
  </property>
  <property fmtid="{D5CDD505-2E9C-101B-9397-08002B2CF9AE}" pid="107" name="FSC#SAPConfigSettingsSC@101.9800:FMM_EMAILANSPRECHP">
    <vt:lpwstr/>
  </property>
  <property fmtid="{D5CDD505-2E9C-101B-9397-08002B2CF9AE}" pid="108" name="FSC#SAPConfigSettingsSC@101.9800:FMM_EMAILVERTRAGSP">
    <vt:lpwstr/>
  </property>
  <property fmtid="{D5CDD505-2E9C-101B-9397-08002B2CF9AE}" pid="109" name="FSC#SAPConfigSettingsSC@101.9800:FMM_FK_BETRAG_1">
    <vt:lpwstr/>
  </property>
  <property fmtid="{D5CDD505-2E9C-101B-9397-08002B2CF9AE}" pid="110" name="FSC#SAPConfigSettingsSC@101.9800:FMM_FK_BETRAG_2">
    <vt:lpwstr/>
  </property>
  <property fmtid="{D5CDD505-2E9C-101B-9397-08002B2CF9AE}" pid="111" name="FSC#SAPConfigSettingsSC@101.9800:FMM_FAIRPAY_BETRAG_IST">
    <vt:lpwstr/>
  </property>
  <property fmtid="{D5CDD505-2E9C-101B-9397-08002B2CF9AE}" pid="112" name="FSC#SAPConfigSettingsSC@101.9800:FMM_FAIRPAY_BETRAG_SOLL">
    <vt:lpwstr/>
  </property>
  <property fmtid="{D5CDD505-2E9C-101B-9397-08002B2CF9AE}" pid="113" name="FSC#SAPConfigSettingsSC@101.9800:FMM_EMPLOYEE_FULLNAME">
    <vt:lpwstr/>
  </property>
  <property fmtid="{D5CDD505-2E9C-101B-9397-08002B2CF9AE}" pid="114" name="FSC#SAPConfigSettingsSC@101.9800:FMM_EMPLOYEE_EMAIL">
    <vt:lpwstr/>
  </property>
  <property fmtid="{D5CDD505-2E9C-101B-9397-08002B2CF9AE}" pid="115" name="FSC#SAPConfigSettingsSC@101.9800:FMM_EMPLOYEE_TELNR">
    <vt:lpwstr/>
  </property>
  <property fmtid="{D5CDD505-2E9C-101B-9397-08002B2CF9AE}" pid="116" name="FSC#SAPConfigSettingsSC@101.9800:FMM_13_FRIST_FRISTDATUM">
    <vt:lpwstr/>
  </property>
  <property fmtid="{D5CDD505-2E9C-101B-9397-08002B2CF9AE}" pid="117" name="FSC#SAPConfigSettingsSC@101.9800:FMM_13_WEITERE_FRIST_FRISTDATUM">
    <vt:lpwstr/>
  </property>
  <property fmtid="{D5CDD505-2E9C-101B-9397-08002B2CF9AE}" pid="118" name="FSC#SAPConfigSettingsSC@101.9800:FMM_13_FRIST_FRISTENART">
    <vt:lpwstr/>
  </property>
  <property fmtid="{D5CDD505-2E9C-101B-9397-08002B2CF9AE}" pid="119" name="FSC#SAPConfigSettingsSC@101.9800:FMM_13_WEITERE_FRIST_FRISTART">
    <vt:lpwstr/>
  </property>
  <property fmtid="{D5CDD505-2E9C-101B-9397-08002B2CF9AE}" pid="120" name="FSC#SAPConfigSettingsSC@101.9800:FMM_BEZUGSZAHLEN">
    <vt:lpwstr/>
  </property>
  <property fmtid="{D5CDD505-2E9C-101B-9397-08002B2CF9AE}" pid="121" name="FSC#SAPConfigSettingsSC@101.9800:FMM_13_BEIRAT_JURY_SITZUNGSDATUM">
    <vt:lpwstr/>
  </property>
  <property fmtid="{D5CDD505-2E9C-101B-9397-08002B2CF9AE}" pid="122" name="FSC#SAPConfigSettingsSC@101.9800:FMM_13_BEIRAT_JURY_GENEHMIGUNGS">
    <vt:lpwstr/>
  </property>
  <property fmtid="{D5CDD505-2E9C-101B-9397-08002B2CF9AE}" pid="123" name="FSC#SAPConfigSettingsSC@101.9800:FMM_13_BEIRAT_JURY_SITZUNGSNAME">
    <vt:lpwstr/>
  </property>
  <property fmtid="{D5CDD505-2E9C-101B-9397-08002B2CF9AE}" pid="124" name="FSC#EIBPRECONFIG@1.1001:EIBInternalApprovedAt">
    <vt:lpwstr/>
  </property>
  <property fmtid="{D5CDD505-2E9C-101B-9397-08002B2CF9AE}" pid="125" name="FSC#EIBPRECONFIG@1.1001:EIBInternalApprovedBy">
    <vt:lpwstr/>
  </property>
  <property fmtid="{D5CDD505-2E9C-101B-9397-08002B2CF9AE}" pid="126" name="FSC#EIBPRECONFIG@1.1001:EIBInternalApprovedByPostTitle">
    <vt:lpwstr/>
  </property>
  <property fmtid="{D5CDD505-2E9C-101B-9397-08002B2CF9AE}" pid="127" name="FSC#EIBPRECONFIG@1.1001:EIBSettlementApprovedBy">
    <vt:lpwstr/>
  </property>
  <property fmtid="{D5CDD505-2E9C-101B-9397-08002B2CF9AE}" pid="128" name="FSC#EIBPRECONFIG@1.1001:EIBSettlementApprovedByFirstnameSurname">
    <vt:lpwstr/>
  </property>
  <property fmtid="{D5CDD505-2E9C-101B-9397-08002B2CF9AE}" pid="129" name="FSC#EIBPRECONFIG@1.1001:EIBSettlementApprovedByPostTitle">
    <vt:lpwstr/>
  </property>
  <property fmtid="{D5CDD505-2E9C-101B-9397-08002B2CF9AE}" pid="130" name="FSC#EIBPRECONFIG@1.1001:EIBApprovedAt">
    <vt:lpwstr/>
  </property>
  <property fmtid="{D5CDD505-2E9C-101B-9397-08002B2CF9AE}" pid="131" name="FSC#EIBPRECONFIG@1.1001:EIBApprovedBy">
    <vt:lpwstr/>
  </property>
  <property fmtid="{D5CDD505-2E9C-101B-9397-08002B2CF9AE}" pid="132" name="FSC#EIBPRECONFIG@1.1001:EIBApprovedBySubst">
    <vt:lpwstr/>
  </property>
  <property fmtid="{D5CDD505-2E9C-101B-9397-08002B2CF9AE}" pid="133" name="FSC#EIBPRECONFIG@1.1001:EIBApprovedByTitle">
    <vt:lpwstr/>
  </property>
  <property fmtid="{D5CDD505-2E9C-101B-9397-08002B2CF9AE}" pid="134" name="FSC#EIBPRECONFIG@1.1001:EIBApprovedByPostTitle">
    <vt:lpwstr/>
  </property>
  <property fmtid="{D5CDD505-2E9C-101B-9397-08002B2CF9AE}" pid="135" name="FSC#EIBPRECONFIG@1.1001:EIBDepartment">
    <vt:lpwstr>BMWKMS - IV/B/4 (Architektur, Baukultur, Denkmalschutz und UNESCO-Welterbe)</vt:lpwstr>
  </property>
  <property fmtid="{D5CDD505-2E9C-101B-9397-08002B2CF9AE}" pid="136" name="FSC#EIBPRECONFIG@1.1001:EIBDispatchedBy">
    <vt:lpwstr/>
  </property>
  <property fmtid="{D5CDD505-2E9C-101B-9397-08002B2CF9AE}" pid="137" name="FSC#EIBPRECONFIG@1.1001:EIBDispatchedByPostTitle">
    <vt:lpwstr/>
  </property>
  <property fmtid="{D5CDD505-2E9C-101B-9397-08002B2CF9AE}" pid="138" name="FSC#EIBPRECONFIG@1.1001:ExtRefInc">
    <vt:lpwstr/>
  </property>
  <property fmtid="{D5CDD505-2E9C-101B-9397-08002B2CF9AE}" pid="139" name="FSC#EIBPRECONFIG@1.1001:IncomingAddrdate">
    <vt:lpwstr/>
  </property>
  <property fmtid="{D5CDD505-2E9C-101B-9397-08002B2CF9AE}" pid="140" name="FSC#EIBPRECONFIG@1.1001:IncomingDelivery">
    <vt:lpwstr/>
  </property>
  <property fmtid="{D5CDD505-2E9C-101B-9397-08002B2CF9AE}" pid="141" name="FSC#EIBPRECONFIG@1.1001:OwnerEmail">
    <vt:lpwstr>catherine.sark@bmwkms.gv.at</vt:lpwstr>
  </property>
  <property fmtid="{D5CDD505-2E9C-101B-9397-08002B2CF9AE}" pid="142" name="FSC#EIBPRECONFIG@1.1001:FileOUEmail">
    <vt:lpwstr>ii4@bka.gv.at</vt:lpwstr>
  </property>
  <property fmtid="{D5CDD505-2E9C-101B-9397-08002B2CF9AE}" pid="143" name="FSC#EIBPRECONFIG@1.1001:OUEmail">
    <vt:lpwstr>ii4@bka.gv.at</vt:lpwstr>
  </property>
  <property fmtid="{D5CDD505-2E9C-101B-9397-08002B2CF9AE}" pid="144" name="FSC#EIBPRECONFIG@1.1001:OwnerGender">
    <vt:lpwstr>Weiblich</vt:lpwstr>
  </property>
  <property fmtid="{D5CDD505-2E9C-101B-9397-08002B2CF9AE}" pid="145" name="FSC#EIBPRECONFIG@1.1001:Priority">
    <vt:lpwstr>Nein</vt:lpwstr>
  </property>
  <property fmtid="{D5CDD505-2E9C-101B-9397-08002B2CF9AE}" pid="146" name="FSC#EIBPRECONFIG@1.1001:PreviousFiles">
    <vt:lpwstr/>
  </property>
  <property fmtid="{D5CDD505-2E9C-101B-9397-08002B2CF9AE}" pid="147" name="FSC#EIBPRECONFIG@1.1001:NextFiles">
    <vt:lpwstr/>
  </property>
  <property fmtid="{D5CDD505-2E9C-101B-9397-08002B2CF9AE}" pid="148" name="FSC#EIBPRECONFIG@1.1001:RelatedFiles">
    <vt:lpwstr>2025-0.567.603 (BMWKMS/Baukultur allg.)</vt:lpwstr>
  </property>
  <property fmtid="{D5CDD505-2E9C-101B-9397-08002B2CF9AE}" pid="149" name="FSC#EIBPRECONFIG@1.1001:CompletedOrdinals">
    <vt:lpwstr/>
  </property>
  <property fmtid="{D5CDD505-2E9C-101B-9397-08002B2CF9AE}" pid="150" name="FSC#EIBPRECONFIG@1.1001:NrAttachments">
    <vt:lpwstr/>
  </property>
  <property fmtid="{D5CDD505-2E9C-101B-9397-08002B2CF9AE}" pid="151" name="FSC#EIBPRECONFIG@1.1001:Attachments">
    <vt:lpwstr/>
  </property>
  <property fmtid="{D5CDD505-2E9C-101B-9397-08002B2CF9AE}" pid="152" name="FSC#EIBPRECONFIG@1.1001:SubjectArea">
    <vt:lpwstr>Baukultur allg.</vt:lpwstr>
  </property>
  <property fmtid="{D5CDD505-2E9C-101B-9397-08002B2CF9AE}" pid="153" name="FSC#EIBPRECONFIG@1.1001:Recipients">
    <vt:lpwstr/>
  </property>
  <property fmtid="{D5CDD505-2E9C-101B-9397-08002B2CF9AE}" pid="154" name="FSC#EIBPRECONFIG@1.1001:Classified">
    <vt:lpwstr/>
  </property>
  <property fmtid="{D5CDD505-2E9C-101B-9397-08002B2CF9AE}" pid="155" name="FSC#EIBPRECONFIG@1.1001:Deadline">
    <vt:lpwstr/>
  </property>
  <property fmtid="{D5CDD505-2E9C-101B-9397-08002B2CF9AE}" pid="156" name="FSC#EIBPRECONFIG@1.1001:SettlementSubj">
    <vt:lpwstr/>
  </property>
  <property fmtid="{D5CDD505-2E9C-101B-9397-08002B2CF9AE}" pid="157" name="FSC#EIBPRECONFIG@1.1001:OUAddr">
    <vt:lpwstr>Concordiaplatz 2, 1010 Wien</vt:lpwstr>
  </property>
  <property fmtid="{D5CDD505-2E9C-101B-9397-08002B2CF9AE}" pid="158" name="FSC#EIBPRECONFIG@1.1001:FileOUName">
    <vt:lpwstr>BMWKMS - IV/B/4 (Architektur, Baukultur, Denkmalschutz und UNESCO-Welterbe)</vt:lpwstr>
  </property>
  <property fmtid="{D5CDD505-2E9C-101B-9397-08002B2CF9AE}" pid="159" name="FSC#EIBPRECONFIG@1.1001:FileOUDescr">
    <vt:lpwstr/>
  </property>
  <property fmtid="{D5CDD505-2E9C-101B-9397-08002B2CF9AE}" pid="160" name="FSC#EIBPRECONFIG@1.1001:OUDescr">
    <vt:lpwstr/>
  </property>
  <property fmtid="{D5CDD505-2E9C-101B-9397-08002B2CF9AE}" pid="161" name="FSC#EIBPRECONFIG@1.1001:Signatures">
    <vt:lpwstr>Abzeichnen_x000d_
Abzeichnen</vt:lpwstr>
  </property>
  <property fmtid="{D5CDD505-2E9C-101B-9397-08002B2CF9AE}" pid="162" name="FSC#EIBPRECONFIG@1.1001:currentuser">
    <vt:lpwstr>COO.3000.100.1.1041740</vt:lpwstr>
  </property>
  <property fmtid="{D5CDD505-2E9C-101B-9397-08002B2CF9AE}" pid="163" name="FSC#EIBPRECONFIG@1.1001:currentuserrolegroup">
    <vt:lpwstr>COO.3000.100.1.131327</vt:lpwstr>
  </property>
  <property fmtid="{D5CDD505-2E9C-101B-9397-08002B2CF9AE}" pid="164" name="FSC#EIBPRECONFIG@1.1001:currentuserroleposition">
    <vt:lpwstr>COO.1.1001.1.4328</vt:lpwstr>
  </property>
  <property fmtid="{D5CDD505-2E9C-101B-9397-08002B2CF9AE}" pid="165" name="FSC#EIBPRECONFIG@1.1001:currentuserroot">
    <vt:lpwstr>COO.3000.114.2.2134497</vt:lpwstr>
  </property>
  <property fmtid="{D5CDD505-2E9C-101B-9397-08002B2CF9AE}" pid="166" name="FSC#EIBPRECONFIG@1.1001:toplevelobject">
    <vt:lpwstr>COO.3000.114.7.11234830</vt:lpwstr>
  </property>
  <property fmtid="{D5CDD505-2E9C-101B-9397-08002B2CF9AE}" pid="167" name="FSC#EIBPRECONFIG@1.1001:objchangedby">
    <vt:lpwstr>Iris KUBLOWSKY, BA</vt:lpwstr>
  </property>
  <property fmtid="{D5CDD505-2E9C-101B-9397-08002B2CF9AE}" pid="168" name="FSC#EIBPRECONFIG@1.1001:objchangedbyPostTitle">
    <vt:lpwstr>BA</vt:lpwstr>
  </property>
  <property fmtid="{D5CDD505-2E9C-101B-9397-08002B2CF9AE}" pid="169" name="FSC#EIBPRECONFIG@1.1001:objchangedat">
    <vt:lpwstr>29.07.2025</vt:lpwstr>
  </property>
  <property fmtid="{D5CDD505-2E9C-101B-9397-08002B2CF9AE}" pid="170" name="FSC#EIBPRECONFIG@1.1001:objname">
    <vt:lpwstr>Entwurf_Pre-Check_Förderblock 2</vt:lpwstr>
  </property>
  <property fmtid="{D5CDD505-2E9C-101B-9397-08002B2CF9AE}" pid="171" name="FSC#EIBPRECONFIG@1.1001:EIBProcessResponsiblePhone">
    <vt:lpwstr>851041</vt:lpwstr>
  </property>
  <property fmtid="{D5CDD505-2E9C-101B-9397-08002B2CF9AE}" pid="172" name="FSC#EIBPRECONFIG@1.1001:EIBProcessResponsibleMail">
    <vt:lpwstr>iris.kublowsky@bmwkms.gv.at</vt:lpwstr>
  </property>
  <property fmtid="{D5CDD505-2E9C-101B-9397-08002B2CF9AE}" pid="173" name="FSC#EIBPRECONFIG@1.1001:EIBProcessResponsibleFax">
    <vt:lpwstr/>
  </property>
  <property fmtid="{D5CDD505-2E9C-101B-9397-08002B2CF9AE}" pid="174" name="FSC#EIBPRECONFIG@1.1001:EIBProcessResponsiblePostTitle">
    <vt:lpwstr>BA</vt:lpwstr>
  </property>
  <property fmtid="{D5CDD505-2E9C-101B-9397-08002B2CF9AE}" pid="175" name="FSC#EIBPRECONFIG@1.1001:EIBProcessResponsible">
    <vt:lpwstr>Iris KUBLOWSKY, BA</vt:lpwstr>
  </property>
  <property fmtid="{D5CDD505-2E9C-101B-9397-08002B2CF9AE}" pid="176" name="FSC#EIBPRECONFIG@1.1001:FileResponsibleFullName">
    <vt:lpwstr>Iris KUBLOWSKY, BA</vt:lpwstr>
  </property>
  <property fmtid="{D5CDD505-2E9C-101B-9397-08002B2CF9AE}" pid="177" name="FSC#EIBPRECONFIG@1.1001:FileResponsibleFirstnameSurname">
    <vt:lpwstr>Iris KUBLOWSKY</vt:lpwstr>
  </property>
  <property fmtid="{D5CDD505-2E9C-101B-9397-08002B2CF9AE}" pid="178" name="FSC#EIBPRECONFIG@1.1001:FileResponsibleEmail">
    <vt:lpwstr>iris.kublowsky@bmwkms.gv.at</vt:lpwstr>
  </property>
  <property fmtid="{D5CDD505-2E9C-101B-9397-08002B2CF9AE}" pid="179" name="FSC#EIBPRECONFIG@1.1001:FileResponsibleExtension">
    <vt:lpwstr>851041</vt:lpwstr>
  </property>
  <property fmtid="{D5CDD505-2E9C-101B-9397-08002B2CF9AE}" pid="180" name="FSC#EIBPRECONFIG@1.1001:FileResponsibleFaxExtension">
    <vt:lpwstr/>
  </property>
  <property fmtid="{D5CDD505-2E9C-101B-9397-08002B2CF9AE}" pid="181" name="FSC#EIBPRECONFIG@1.1001:FileResponsibleGender">
    <vt:lpwstr>Weiblich</vt:lpwstr>
  </property>
  <property fmtid="{D5CDD505-2E9C-101B-9397-08002B2CF9AE}" pid="182" name="FSC#EIBPRECONFIG@1.1001:FileResponsibleAddr">
    <vt:lpwstr>Concordiaplatz 2, 1010 WIEN</vt:lpwstr>
  </property>
  <property fmtid="{D5CDD505-2E9C-101B-9397-08002B2CF9AE}" pid="183" name="FSC#EIBPRECONFIG@1.1001:OwnerPostTitle">
    <vt:lpwstr>MA MAS ETH</vt:lpwstr>
  </property>
  <property fmtid="{D5CDD505-2E9C-101B-9397-08002B2CF9AE}" pid="184" name="FSC#EIBPRECONFIG@1.1001:OwnerAddr">
    <vt:lpwstr>Concordiaplatz 2, 1010 Wien</vt:lpwstr>
  </property>
  <property fmtid="{D5CDD505-2E9C-101B-9397-08002B2CF9AE}" pid="185" name="FSC#EIBPRECONFIG@1.1001:IsFileAttachment">
    <vt:lpwstr>Ja</vt:lpwstr>
  </property>
  <property fmtid="{D5CDD505-2E9C-101B-9397-08002B2CF9AE}" pid="186" name="FSC#EIBPRECONFIG@1.1001:AddrTelefon">
    <vt:lpwstr/>
  </property>
  <property fmtid="{D5CDD505-2E9C-101B-9397-08002B2CF9AE}" pid="187" name="FSC#EIBPRECONFIG@1.1001:AddrGeburtsdatum">
    <vt:lpwstr/>
  </property>
  <property fmtid="{D5CDD505-2E9C-101B-9397-08002B2CF9AE}" pid="188" name="FSC#EIBPRECONFIG@1.1001:AddrGeboren_am_2">
    <vt:lpwstr/>
  </property>
  <property fmtid="{D5CDD505-2E9C-101B-9397-08002B2CF9AE}" pid="189" name="FSC#EIBPRECONFIG@1.1001:AddrBundesland">
    <vt:lpwstr/>
  </property>
  <property fmtid="{D5CDD505-2E9C-101B-9397-08002B2CF9AE}" pid="190" name="FSC#EIBPRECONFIG@1.1001:AddrBezeichnung">
    <vt:lpwstr/>
  </property>
  <property fmtid="{D5CDD505-2E9C-101B-9397-08002B2CF9AE}" pid="191" name="FSC#EIBPRECONFIG@1.1001:AddrGruppeName_vollstaendig">
    <vt:lpwstr/>
  </property>
  <property fmtid="{D5CDD505-2E9C-101B-9397-08002B2CF9AE}" pid="192" name="FSC#EIBPRECONFIG@1.1001:AddrAdresseBeschreibung">
    <vt:lpwstr/>
  </property>
  <property fmtid="{D5CDD505-2E9C-101B-9397-08002B2CF9AE}" pid="193" name="FSC#EIBPRECONFIG@1.1001:AddrName_Ergaenzung">
    <vt:lpwstr/>
  </property>
  <property fmtid="{D5CDD505-2E9C-101B-9397-08002B2CF9AE}" pid="194" name="FSC#COOELAK@1.1001:Subject">
    <vt:lpwstr>Förderprogramm Baukultur_x000d_
Schwerpunkte Förderung qualitätssichernder Prozesse und Etablierung von Fachbeiräten sowie Kompetenzerweiterungen mit Schwerpunkt im Bereich der Politik, Verwaltung und Planung (Baukultur-Lehrgänge)_x000d_
Ausschreibung, Grundsatzgeneh</vt:lpwstr>
  </property>
  <property fmtid="{D5CDD505-2E9C-101B-9397-08002B2CF9AE}" pid="195" name="FSC#COOELAK@1.1001:FileReference">
    <vt:lpwstr>2025-0.465.621</vt:lpwstr>
  </property>
  <property fmtid="{D5CDD505-2E9C-101B-9397-08002B2CF9AE}" pid="196" name="FSC#COOELAK@1.1001:FileRefYear">
    <vt:lpwstr>2025</vt:lpwstr>
  </property>
  <property fmtid="{D5CDD505-2E9C-101B-9397-08002B2CF9AE}" pid="197" name="FSC#COOELAK@1.1001:FileRefOrdinal">
    <vt:lpwstr>465621</vt:lpwstr>
  </property>
  <property fmtid="{D5CDD505-2E9C-101B-9397-08002B2CF9AE}" pid="198" name="FSC#COOELAK@1.1001:FileRefOU">
    <vt:lpwstr>IV/B/4</vt:lpwstr>
  </property>
  <property fmtid="{D5CDD505-2E9C-101B-9397-08002B2CF9AE}" pid="199" name="FSC#COOELAK@1.1001:Organization">
    <vt:lpwstr/>
  </property>
  <property fmtid="{D5CDD505-2E9C-101B-9397-08002B2CF9AE}" pid="200" name="FSC#COOELAK@1.1001:Owner">
    <vt:lpwstr>DI Catherine Sark, MA MAS ETH</vt:lpwstr>
  </property>
  <property fmtid="{D5CDD505-2E9C-101B-9397-08002B2CF9AE}" pid="201" name="FSC#COOELAK@1.1001:OwnerExtension">
    <vt:lpwstr>85XXXX</vt:lpwstr>
  </property>
  <property fmtid="{D5CDD505-2E9C-101B-9397-08002B2CF9AE}" pid="202" name="FSC#COOELAK@1.1001:OwnerFaxExtension">
    <vt:lpwstr/>
  </property>
  <property fmtid="{D5CDD505-2E9C-101B-9397-08002B2CF9AE}" pid="203" name="FSC#COOELAK@1.1001:DispatchedBy">
    <vt:lpwstr/>
  </property>
  <property fmtid="{D5CDD505-2E9C-101B-9397-08002B2CF9AE}" pid="204" name="FSC#COOELAK@1.1001:DispatchedAt">
    <vt:lpwstr/>
  </property>
  <property fmtid="{D5CDD505-2E9C-101B-9397-08002B2CF9AE}" pid="205" name="FSC#COOELAK@1.1001:ApprovedBy">
    <vt:lpwstr/>
  </property>
  <property fmtid="{D5CDD505-2E9C-101B-9397-08002B2CF9AE}" pid="206" name="FSC#COOELAK@1.1001:ApprovedAt">
    <vt:lpwstr/>
  </property>
  <property fmtid="{D5CDD505-2E9C-101B-9397-08002B2CF9AE}" pid="207" name="FSC#COOELAK@1.1001:Department">
    <vt:lpwstr>BMWKMS - IV/B/4 (Architektur, Baukultur, Denkmalschutz und UNESCO-Welterbe)</vt:lpwstr>
  </property>
  <property fmtid="{D5CDD505-2E9C-101B-9397-08002B2CF9AE}" pid="208" name="FSC#COOELAK@1.1001:CreatedAt">
    <vt:lpwstr>24.07.2025</vt:lpwstr>
  </property>
  <property fmtid="{D5CDD505-2E9C-101B-9397-08002B2CF9AE}" pid="209" name="FSC#COOELAK@1.1001:OU">
    <vt:lpwstr>BMWKMS - IV/B/4 (Architektur, Baukultur, Denkmalschutz und UNESCO-Welterbe)</vt:lpwstr>
  </property>
  <property fmtid="{D5CDD505-2E9C-101B-9397-08002B2CF9AE}" pid="210" name="FSC#COOELAK@1.1001:Priority">
    <vt:lpwstr> ()</vt:lpwstr>
  </property>
  <property fmtid="{D5CDD505-2E9C-101B-9397-08002B2CF9AE}" pid="211" name="FSC#COOELAK@1.1001:ObjBarCode">
    <vt:lpwstr>*COO.3000.114.6.1201858*</vt:lpwstr>
  </property>
  <property fmtid="{D5CDD505-2E9C-101B-9397-08002B2CF9AE}" pid="212" name="FSC#COOELAK@1.1001:RefBarCode">
    <vt:lpwstr/>
  </property>
  <property fmtid="{D5CDD505-2E9C-101B-9397-08002B2CF9AE}" pid="213" name="FSC#COOELAK@1.1001:FileRefBarCode">
    <vt:lpwstr>*2025-0.465.621*</vt:lpwstr>
  </property>
  <property fmtid="{D5CDD505-2E9C-101B-9397-08002B2CF9AE}" pid="214" name="FSC#COOELAK@1.1001:ExternalRef">
    <vt:lpwstr/>
  </property>
  <property fmtid="{D5CDD505-2E9C-101B-9397-08002B2CF9AE}" pid="215" name="FSC#COOELAK@1.1001:IncomingNumber">
    <vt:lpwstr/>
  </property>
  <property fmtid="{D5CDD505-2E9C-101B-9397-08002B2CF9AE}" pid="216" name="FSC#COOELAK@1.1001:IncomingSubject">
    <vt:lpwstr/>
  </property>
  <property fmtid="{D5CDD505-2E9C-101B-9397-08002B2CF9AE}" pid="217" name="FSC#COOELAK@1.1001:ProcessResponsible">
    <vt:lpwstr>KUBLOWSKY, Iris, BA</vt:lpwstr>
  </property>
  <property fmtid="{D5CDD505-2E9C-101B-9397-08002B2CF9AE}" pid="218" name="FSC#COOELAK@1.1001:ProcessResponsiblePhone">
    <vt:lpwstr>+43 (1) 71606-851041</vt:lpwstr>
  </property>
  <property fmtid="{D5CDD505-2E9C-101B-9397-08002B2CF9AE}" pid="219" name="FSC#COOELAK@1.1001:ProcessResponsibleMail">
    <vt:lpwstr>iris.kublowsky@bmwkms.gv.at</vt:lpwstr>
  </property>
  <property fmtid="{D5CDD505-2E9C-101B-9397-08002B2CF9AE}" pid="220" name="FSC#COOELAK@1.1001:ProcessResponsibleFax">
    <vt:lpwstr/>
  </property>
  <property fmtid="{D5CDD505-2E9C-101B-9397-08002B2CF9AE}" pid="221" name="FSC#COOELAK@1.1001:ApproverFirstName">
    <vt:lpwstr/>
  </property>
  <property fmtid="{D5CDD505-2E9C-101B-9397-08002B2CF9AE}" pid="222" name="FSC#COOELAK@1.1001:ApproverSurName">
    <vt:lpwstr/>
  </property>
  <property fmtid="{D5CDD505-2E9C-101B-9397-08002B2CF9AE}" pid="223" name="FSC#COOELAK@1.1001:ApproverTitle">
    <vt:lpwstr/>
  </property>
  <property fmtid="{D5CDD505-2E9C-101B-9397-08002B2CF9AE}" pid="224" name="FSC#COOELAK@1.1001:ExternalDate">
    <vt:lpwstr/>
  </property>
  <property fmtid="{D5CDD505-2E9C-101B-9397-08002B2CF9AE}" pid="225" name="FSC#COOELAK@1.1001:SettlementApprovedAt">
    <vt:lpwstr/>
  </property>
  <property fmtid="{D5CDD505-2E9C-101B-9397-08002B2CF9AE}" pid="226" name="FSC#COOELAK@1.1001:BaseNumber">
    <vt:lpwstr>804.009</vt:lpwstr>
  </property>
  <property fmtid="{D5CDD505-2E9C-101B-9397-08002B2CF9AE}" pid="227" name="FSC#COOELAK@1.1001:CurrentUserRolePos">
    <vt:lpwstr>Sachbearbeiter/in</vt:lpwstr>
  </property>
  <property fmtid="{D5CDD505-2E9C-101B-9397-08002B2CF9AE}" pid="228" name="FSC#COOELAK@1.1001:CurrentUserEmail">
    <vt:lpwstr>catherine.sark@bmwkms.gv.at</vt:lpwstr>
  </property>
  <property fmtid="{D5CDD505-2E9C-101B-9397-08002B2CF9AE}" pid="229" name="FSC#ELAKGOV@1.1001:PersonalSubjGender">
    <vt:lpwstr/>
  </property>
  <property fmtid="{D5CDD505-2E9C-101B-9397-08002B2CF9AE}" pid="230" name="FSC#ELAKGOV@1.1001:PersonalSubjFirstName">
    <vt:lpwstr/>
  </property>
  <property fmtid="{D5CDD505-2E9C-101B-9397-08002B2CF9AE}" pid="231" name="FSC#ELAKGOV@1.1001:PersonalSubjSurName">
    <vt:lpwstr/>
  </property>
  <property fmtid="{D5CDD505-2E9C-101B-9397-08002B2CF9AE}" pid="232" name="FSC#ELAKGOV@1.1001:PersonalSubjSalutation">
    <vt:lpwstr/>
  </property>
  <property fmtid="{D5CDD505-2E9C-101B-9397-08002B2CF9AE}" pid="233" name="FSC#ELAKGOV@1.1001:PersonalSubjAddress">
    <vt:lpwstr/>
  </property>
  <property fmtid="{D5CDD505-2E9C-101B-9397-08002B2CF9AE}" pid="234" name="FSC#ATSTATECFG@1.1001:Office">
    <vt:lpwstr/>
  </property>
  <property fmtid="{D5CDD505-2E9C-101B-9397-08002B2CF9AE}" pid="235" name="FSC#ATSTATECFG@1.1001:Agent">
    <vt:lpwstr/>
  </property>
  <property fmtid="{D5CDD505-2E9C-101B-9397-08002B2CF9AE}" pid="236" name="FSC#ATSTATECFG@1.1001:AgentPhone">
    <vt:lpwstr/>
  </property>
  <property fmtid="{D5CDD505-2E9C-101B-9397-08002B2CF9AE}" pid="237" name="FSC#ATSTATECFG@1.1001:DepartmentFax">
    <vt:lpwstr/>
  </property>
  <property fmtid="{D5CDD505-2E9C-101B-9397-08002B2CF9AE}" pid="238" name="FSC#ATSTATECFG@1.1001:DepartmentEmail">
    <vt:lpwstr/>
  </property>
  <property fmtid="{D5CDD505-2E9C-101B-9397-08002B2CF9AE}" pid="239" name="FSC#ATSTATECFG@1.1001:SubfileDate">
    <vt:lpwstr/>
  </property>
  <property fmtid="{D5CDD505-2E9C-101B-9397-08002B2CF9AE}" pid="240" name="FSC#ATSTATECFG@1.1001:SubfileSubject">
    <vt:lpwstr/>
  </property>
  <property fmtid="{D5CDD505-2E9C-101B-9397-08002B2CF9AE}" pid="241" name="FSC#ATSTATECFG@1.1001:DepartmentZipCode">
    <vt:lpwstr/>
  </property>
  <property fmtid="{D5CDD505-2E9C-101B-9397-08002B2CF9AE}" pid="242" name="FSC#ATSTATECFG@1.1001:DepartmentCountry">
    <vt:lpwstr/>
  </property>
  <property fmtid="{D5CDD505-2E9C-101B-9397-08002B2CF9AE}" pid="243" name="FSC#ATSTATECFG@1.1001:DepartmentCity">
    <vt:lpwstr/>
  </property>
  <property fmtid="{D5CDD505-2E9C-101B-9397-08002B2CF9AE}" pid="244" name="FSC#ATSTATECFG@1.1001:DepartmentStreet">
    <vt:lpwstr/>
  </property>
  <property fmtid="{D5CDD505-2E9C-101B-9397-08002B2CF9AE}" pid="245" name="FSC#CCAPRECONFIGG@15.1001:DepartmentON">
    <vt:lpwstr/>
  </property>
  <property fmtid="{D5CDD505-2E9C-101B-9397-08002B2CF9AE}" pid="246" name="FSC#CCAPRECONFIGG@15.1001:DepartmentWebsite">
    <vt:lpwstr/>
  </property>
  <property fmtid="{D5CDD505-2E9C-101B-9397-08002B2CF9AE}" pid="247" name="FSC#ATSTATECFG@1.1001:DepartmentDVR">
    <vt:lpwstr/>
  </property>
  <property fmtid="{D5CDD505-2E9C-101B-9397-08002B2CF9AE}" pid="248" name="FSC#ATSTATECFG@1.1001:DepartmentUID">
    <vt:lpwstr/>
  </property>
  <property fmtid="{D5CDD505-2E9C-101B-9397-08002B2CF9AE}" pid="249" name="FSC#ATSTATECFG@1.1001:SubfileReference">
    <vt:lpwstr/>
  </property>
  <property fmtid="{D5CDD505-2E9C-101B-9397-08002B2CF9AE}" pid="250" name="FSC#ATSTATECFG@1.1001:Clause">
    <vt:lpwstr/>
  </property>
  <property fmtid="{D5CDD505-2E9C-101B-9397-08002B2CF9AE}" pid="251" name="FSC#ATSTATECFG@1.1001:ApprovedSignature">
    <vt:lpwstr/>
  </property>
  <property fmtid="{D5CDD505-2E9C-101B-9397-08002B2CF9AE}" pid="252" name="FSC#ATSTATECFG@1.1001:BankAccount">
    <vt:lpwstr/>
  </property>
  <property fmtid="{D5CDD505-2E9C-101B-9397-08002B2CF9AE}" pid="253" name="FSC#ATSTATECFG@1.1001:BankAccountOwner">
    <vt:lpwstr/>
  </property>
  <property fmtid="{D5CDD505-2E9C-101B-9397-08002B2CF9AE}" pid="254" name="FSC#ATSTATECFG@1.1001:BankInstitute">
    <vt:lpwstr/>
  </property>
  <property fmtid="{D5CDD505-2E9C-101B-9397-08002B2CF9AE}" pid="255" name="FSC#ATSTATECFG@1.1001:BankAccountID">
    <vt:lpwstr/>
  </property>
  <property fmtid="{D5CDD505-2E9C-101B-9397-08002B2CF9AE}" pid="256" name="FSC#ATSTATECFG@1.1001:BankAccountIBAN">
    <vt:lpwstr/>
  </property>
  <property fmtid="{D5CDD505-2E9C-101B-9397-08002B2CF9AE}" pid="257" name="FSC#ATSTATECFG@1.1001:BankAccountBIC">
    <vt:lpwstr/>
  </property>
  <property fmtid="{D5CDD505-2E9C-101B-9397-08002B2CF9AE}" pid="258" name="FSC#ATSTATECFG@1.1001:BankName">
    <vt:lpwstr/>
  </property>
  <property fmtid="{D5CDD505-2E9C-101B-9397-08002B2CF9AE}" pid="259" name="FSC#COOELAK@1.1001:ObjectAddressees">
    <vt:lpwstr/>
  </property>
  <property fmtid="{D5CDD505-2E9C-101B-9397-08002B2CF9AE}" pid="260" name="FSC#COOELAK@1.1001:replyreference">
    <vt:lpwstr/>
  </property>
  <property fmtid="{D5CDD505-2E9C-101B-9397-08002B2CF9AE}" pid="261" name="FSC#COOELAK@1.1001:OfficeHours">
    <vt:lpwstr/>
  </property>
  <property fmtid="{D5CDD505-2E9C-101B-9397-08002B2CF9AE}" pid="262" name="FSC#COOELAK@1.1001:FileRefOULong">
    <vt:lpwstr>Architektur, Baukultur, Denkmalschutz und UNESCO-Welterbe</vt:lpwstr>
  </property>
  <property fmtid="{D5CDD505-2E9C-101B-9397-08002B2CF9AE}" pid="263" name="FSC#ATPRECONFIG@1.1001:ChargePreview">
    <vt:lpwstr/>
  </property>
  <property fmtid="{D5CDD505-2E9C-101B-9397-08002B2CF9AE}" pid="264" name="FSC#ATSTATECFG@1.1001:ExternalFile">
    <vt:lpwstr/>
  </property>
  <property fmtid="{D5CDD505-2E9C-101B-9397-08002B2CF9AE}" pid="265" name="FSC#ATPRECONFIG@1.1001:DispatchClause">
    <vt:lpwstr/>
  </property>
  <property fmtid="{D5CDD505-2E9C-101B-9397-08002B2CF9AE}" pid="266" name="FSC#ATPRECONFIG@1.1001:DepartmentZipCode_DepartmentCity">
    <vt:lpwstr/>
  </property>
  <property fmtid="{D5CDD505-2E9C-101B-9397-08002B2CF9AE}" pid="267" name="FSC#ATPRECONFIG@1.1001:DepartmentStreet_DepartmentZipCode_DepartmentCity">
    <vt:lpwstr/>
  </property>
  <property fmtid="{D5CDD505-2E9C-101B-9397-08002B2CF9AE}" pid="268" name="FSC#COOSYSTEM@1.1:Container">
    <vt:lpwstr>COO.3000.114.6.1201858</vt:lpwstr>
  </property>
  <property fmtid="{D5CDD505-2E9C-101B-9397-08002B2CF9AE}" pid="269" name="FSC#FSCFOLIO@1.1001:docpropproject">
    <vt:lpwstr/>
  </property>
</Properties>
</file>